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EB0" w:rsidRPr="00AD060E" w:rsidRDefault="00AD0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sz w:val="24"/>
          <w:szCs w:val="24"/>
        </w:rPr>
      </w:pPr>
      <w:r w:rsidRPr="00AD060E">
        <w:rPr>
          <w:rFonts w:eastAsia="Calibri"/>
          <w:sz w:val="24"/>
          <w:szCs w:val="24"/>
        </w:rPr>
        <w:t>МИНИСТЕРСТВО ОБРАЗОВАНИЯ И НАУКИ АМУРСКОЙ ОБЛАСТИ</w:t>
      </w:r>
      <w:r w:rsidRPr="00AD060E">
        <w:rPr>
          <w:rFonts w:eastAsia="Calibri"/>
          <w:b/>
          <w:sz w:val="24"/>
          <w:szCs w:val="24"/>
        </w:rPr>
        <w:t xml:space="preserve"> ГОСУДАРСТВЕННОЕ ПРОФЕССИОНАЛЬНОЕ ОБРАЗОВАТЕЛЬНОЕ АВТОНОМНОЕ УЧРЕЖДЕНИЕ АМУРСКОЙ ОБЛАСТИ</w:t>
      </w:r>
    </w:p>
    <w:p w:rsidR="00950EB0" w:rsidRPr="00AD060E" w:rsidRDefault="00AD060E">
      <w:pPr>
        <w:jc w:val="center"/>
        <w:rPr>
          <w:rFonts w:eastAsia="Calibri"/>
          <w:b/>
          <w:sz w:val="24"/>
          <w:szCs w:val="24"/>
        </w:rPr>
      </w:pPr>
      <w:r w:rsidRPr="00AD060E">
        <w:rPr>
          <w:rFonts w:eastAsia="Calibri"/>
          <w:b/>
          <w:sz w:val="24"/>
          <w:szCs w:val="24"/>
        </w:rPr>
        <w:t>«АМУРСКИЙ МНОГОФУНКЦИОНАЛЬНЫЙ ЦЕНТР</w:t>
      </w:r>
    </w:p>
    <w:p w:rsidR="00950EB0" w:rsidRPr="00AD060E" w:rsidRDefault="00AD060E">
      <w:pPr>
        <w:jc w:val="center"/>
        <w:rPr>
          <w:rFonts w:eastAsia="Calibri"/>
          <w:b/>
          <w:sz w:val="24"/>
          <w:szCs w:val="24"/>
        </w:rPr>
      </w:pPr>
      <w:r w:rsidRPr="00AD060E">
        <w:rPr>
          <w:rFonts w:eastAsia="Calibri"/>
          <w:b/>
          <w:sz w:val="24"/>
          <w:szCs w:val="24"/>
        </w:rPr>
        <w:t>ПРОФЕССИОНАЛЬНЫХ КВАЛИФИКАЦИЙ»</w:t>
      </w:r>
    </w:p>
    <w:p w:rsidR="00950EB0" w:rsidRPr="00AD060E" w:rsidRDefault="00AD060E">
      <w:pPr>
        <w:jc w:val="center"/>
        <w:rPr>
          <w:rFonts w:eastAsia="Calibri"/>
          <w:sz w:val="24"/>
          <w:szCs w:val="24"/>
        </w:rPr>
      </w:pPr>
      <w:r w:rsidRPr="00AD060E">
        <w:rPr>
          <w:rFonts w:eastAsia="Calibri"/>
          <w:sz w:val="24"/>
          <w:szCs w:val="24"/>
        </w:rPr>
        <w:t>(ГПОАУ АМФЦПК)</w:t>
      </w:r>
    </w:p>
    <w:p w:rsidR="00950EB0" w:rsidRDefault="00950EB0">
      <w:pPr>
        <w:jc w:val="center"/>
        <w:rPr>
          <w:rFonts w:ascii="Arial" w:hAnsi="Arial" w:cs="Arial"/>
          <w:b/>
          <w:sz w:val="32"/>
          <w:szCs w:val="32"/>
        </w:rPr>
      </w:pPr>
    </w:p>
    <w:p w:rsidR="00950EB0" w:rsidRDefault="00950EB0">
      <w:pPr>
        <w:jc w:val="center"/>
        <w:rPr>
          <w:rFonts w:ascii="Arial" w:hAnsi="Arial" w:cs="Arial"/>
          <w:b/>
          <w:sz w:val="32"/>
          <w:szCs w:val="32"/>
        </w:rPr>
      </w:pPr>
    </w:p>
    <w:p w:rsidR="00950EB0" w:rsidRDefault="00950EB0">
      <w:pPr>
        <w:jc w:val="center"/>
        <w:rPr>
          <w:rFonts w:ascii="Arial" w:hAnsi="Arial" w:cs="Arial"/>
          <w:b/>
          <w:sz w:val="32"/>
          <w:szCs w:val="32"/>
        </w:rPr>
      </w:pPr>
    </w:p>
    <w:p w:rsidR="00950EB0" w:rsidRDefault="00950EB0">
      <w:pPr>
        <w:jc w:val="center"/>
        <w:rPr>
          <w:rFonts w:ascii="Arial" w:hAnsi="Arial" w:cs="Arial"/>
          <w:b/>
          <w:sz w:val="32"/>
          <w:szCs w:val="32"/>
        </w:rPr>
      </w:pPr>
    </w:p>
    <w:p w:rsidR="00950EB0" w:rsidRDefault="00950EB0">
      <w:pPr>
        <w:jc w:val="center"/>
        <w:rPr>
          <w:rFonts w:ascii="Arial" w:hAnsi="Arial" w:cs="Arial"/>
          <w:b/>
          <w:sz w:val="32"/>
          <w:szCs w:val="32"/>
        </w:rPr>
      </w:pPr>
    </w:p>
    <w:p w:rsidR="00950EB0" w:rsidRDefault="00950EB0">
      <w:pPr>
        <w:jc w:val="center"/>
        <w:rPr>
          <w:rFonts w:ascii="Arial" w:hAnsi="Arial" w:cs="Arial"/>
          <w:b/>
          <w:sz w:val="32"/>
          <w:szCs w:val="32"/>
        </w:rPr>
      </w:pPr>
    </w:p>
    <w:p w:rsidR="00950EB0" w:rsidRDefault="00950EB0">
      <w:pPr>
        <w:jc w:val="center"/>
        <w:rPr>
          <w:rFonts w:ascii="Arial" w:hAnsi="Arial" w:cs="Arial"/>
          <w:b/>
          <w:sz w:val="32"/>
          <w:szCs w:val="32"/>
        </w:rPr>
      </w:pPr>
    </w:p>
    <w:p w:rsidR="00950EB0" w:rsidRDefault="00950EB0">
      <w:pPr>
        <w:jc w:val="center"/>
        <w:rPr>
          <w:rFonts w:ascii="Arial" w:hAnsi="Arial" w:cs="Arial"/>
          <w:b/>
          <w:sz w:val="32"/>
          <w:szCs w:val="32"/>
        </w:rPr>
      </w:pPr>
    </w:p>
    <w:p w:rsidR="00950EB0" w:rsidRDefault="00950EB0">
      <w:pPr>
        <w:jc w:val="center"/>
        <w:rPr>
          <w:rFonts w:ascii="Arial" w:hAnsi="Arial" w:cs="Arial"/>
          <w:b/>
          <w:sz w:val="32"/>
          <w:szCs w:val="32"/>
        </w:rPr>
      </w:pPr>
    </w:p>
    <w:p w:rsidR="00950EB0" w:rsidRDefault="00950EB0">
      <w:pPr>
        <w:jc w:val="center"/>
        <w:rPr>
          <w:rFonts w:ascii="Arial" w:hAnsi="Arial" w:cs="Arial"/>
          <w:b/>
          <w:sz w:val="32"/>
          <w:szCs w:val="32"/>
        </w:rPr>
      </w:pPr>
    </w:p>
    <w:p w:rsidR="00950EB0" w:rsidRDefault="00AD060E">
      <w:pPr>
        <w:pStyle w:val="1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:rsidR="00950EB0" w:rsidRDefault="00950EB0">
      <w:pPr>
        <w:pStyle w:val="a3"/>
        <w:rPr>
          <w:b/>
          <w:sz w:val="28"/>
        </w:rPr>
      </w:pPr>
    </w:p>
    <w:p w:rsidR="00950EB0" w:rsidRDefault="00AD060E">
      <w:pPr>
        <w:ind w:left="425" w:right="425"/>
        <w:jc w:val="center"/>
        <w:rPr>
          <w:b/>
          <w:sz w:val="28"/>
        </w:rPr>
      </w:pPr>
      <w:r>
        <w:rPr>
          <w:b/>
          <w:sz w:val="28"/>
        </w:rPr>
        <w:t>ОПЦ.12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«НОРМАТИВНОЕ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ПРАВОВОЕ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ОБЕСПЕЧЕНИЕ ПРОФЕССИОНАЛЬНОЙ ДЕЯТЕЛЬНОСТИ»</w:t>
      </w:r>
    </w:p>
    <w:p w:rsidR="00950EB0" w:rsidRDefault="00950EB0">
      <w:pPr>
        <w:suppressAutoHyphens/>
        <w:adjustRightInd w:val="0"/>
        <w:rPr>
          <w:b/>
          <w:caps/>
          <w:sz w:val="28"/>
          <w:szCs w:val="28"/>
        </w:rPr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950EB0" w:rsidRDefault="00950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950EB0" w:rsidRDefault="00AD0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950EB0" w:rsidRDefault="00AD0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  <w:sectPr w:rsidR="00950EB0">
          <w:type w:val="continuous"/>
          <w:pgSz w:w="11910" w:h="16840"/>
          <w:pgMar w:top="1040" w:right="850" w:bottom="280" w:left="1417" w:header="720" w:footer="720" w:gutter="0"/>
          <w:cols w:space="720"/>
        </w:sectPr>
      </w:pPr>
      <w:r>
        <w:rPr>
          <w:rFonts w:eastAsia="Calibri"/>
          <w:sz w:val="32"/>
          <w:szCs w:val="32"/>
          <w:lang w:eastAsia="ar-SA"/>
        </w:rPr>
        <w:t>202</w:t>
      </w:r>
      <w:r>
        <w:rPr>
          <w:rFonts w:eastAsia="Calibri"/>
          <w:sz w:val="32"/>
          <w:szCs w:val="32"/>
          <w:lang w:eastAsia="ar-SA"/>
        </w:rPr>
        <w:t>4</w:t>
      </w:r>
    </w:p>
    <w:p w:rsidR="00950EB0" w:rsidRDefault="00AD060E">
      <w:pPr>
        <w:pStyle w:val="1"/>
        <w:spacing w:before="77" w:line="318" w:lineRule="exact"/>
        <w:ind w:left="426" w:right="1"/>
      </w:pPr>
      <w:r>
        <w:rPr>
          <w:spacing w:val="-2"/>
        </w:rPr>
        <w:lastRenderedPageBreak/>
        <w:t>СОДЕРЖАНИЕ.</w:t>
      </w:r>
    </w:p>
    <w:p w:rsidR="00950EB0" w:rsidRDefault="00AD060E">
      <w:pPr>
        <w:spacing w:line="318" w:lineRule="exact"/>
        <w:ind w:right="178"/>
        <w:jc w:val="right"/>
        <w:rPr>
          <w:sz w:val="28"/>
        </w:rPr>
      </w:pPr>
      <w:r>
        <w:rPr>
          <w:spacing w:val="-4"/>
          <w:sz w:val="28"/>
        </w:rPr>
        <w:t>стр.</w:t>
      </w:r>
    </w:p>
    <w:sdt>
      <w:sdtPr>
        <w:id w:val="147472223"/>
        <w:docPartObj>
          <w:docPartGallery w:val="Table of Contents"/>
          <w:docPartUnique/>
        </w:docPartObj>
      </w:sdtPr>
      <w:sdtEndPr/>
      <w:sdtContent>
        <w:p w:rsidR="00950EB0" w:rsidRDefault="00AD060E">
          <w:pPr>
            <w:pStyle w:val="10"/>
            <w:numPr>
              <w:ilvl w:val="0"/>
              <w:numId w:val="1"/>
            </w:numPr>
            <w:tabs>
              <w:tab w:val="left" w:pos="1267"/>
              <w:tab w:val="right" w:pos="9299"/>
            </w:tabs>
            <w:rPr>
              <w:b w:val="0"/>
              <w:position w:val="-2"/>
              <w:sz w:val="28"/>
            </w:rPr>
          </w:pPr>
          <w:r>
            <w:t>ПАСПОРТ</w:t>
          </w:r>
          <w:r>
            <w:rPr>
              <w:spacing w:val="51"/>
            </w:rPr>
            <w:t xml:space="preserve"> </w:t>
          </w:r>
          <w:r>
            <w:t>ПРОГРАММЫ</w:t>
          </w:r>
          <w:r>
            <w:rPr>
              <w:spacing w:val="-3"/>
            </w:rPr>
            <w:t xml:space="preserve"> </w:t>
          </w:r>
          <w:r>
            <w:t>УЧЕБНОЙ</w:t>
          </w:r>
          <w:r>
            <w:rPr>
              <w:spacing w:val="-2"/>
            </w:rPr>
            <w:t xml:space="preserve"> ДИСЦИПЛИНЫ</w:t>
          </w:r>
          <w:r>
            <w:rPr>
              <w:b w:val="0"/>
            </w:rPr>
            <w:tab/>
          </w:r>
          <w:r>
            <w:rPr>
              <w:b w:val="0"/>
              <w:spacing w:val="-10"/>
              <w:position w:val="-2"/>
              <w:sz w:val="28"/>
            </w:rPr>
            <w:t>3</w:t>
          </w:r>
        </w:p>
        <w:p w:rsidR="00950EB0" w:rsidRDefault="00AD060E">
          <w:pPr>
            <w:pStyle w:val="10"/>
            <w:numPr>
              <w:ilvl w:val="0"/>
              <w:numId w:val="1"/>
            </w:numPr>
            <w:tabs>
              <w:tab w:val="left" w:pos="1321"/>
              <w:tab w:val="right" w:pos="9299"/>
            </w:tabs>
            <w:spacing w:before="270"/>
            <w:ind w:left="1321" w:hanging="320"/>
            <w:rPr>
              <w:b w:val="0"/>
              <w:position w:val="-2"/>
              <w:sz w:val="28"/>
            </w:rPr>
          </w:pPr>
          <w:hyperlink w:anchor="_TOC_250001" w:history="1">
            <w:r>
              <w:t>СТРУКТУРА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СОДЕРЖАНИЕ</w:t>
            </w:r>
            <w:r>
              <w:rPr>
                <w:spacing w:val="-11"/>
              </w:rPr>
              <w:t xml:space="preserve"> </w:t>
            </w:r>
            <w:r>
              <w:t>УЧЕБНОЙ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ДИСЦИПЛИНЫ</w:t>
            </w:r>
            <w:r>
              <w:rPr>
                <w:b w:val="0"/>
              </w:rPr>
              <w:tab/>
            </w:r>
            <w:r>
              <w:rPr>
                <w:b w:val="0"/>
                <w:spacing w:val="-10"/>
                <w:position w:val="-2"/>
                <w:sz w:val="28"/>
              </w:rPr>
              <w:t>4</w:t>
            </w:r>
          </w:hyperlink>
        </w:p>
        <w:p w:rsidR="00950EB0" w:rsidRDefault="00AD060E">
          <w:pPr>
            <w:pStyle w:val="10"/>
            <w:numPr>
              <w:ilvl w:val="0"/>
              <w:numId w:val="1"/>
            </w:numPr>
            <w:tabs>
              <w:tab w:val="left" w:pos="1268"/>
              <w:tab w:val="right" w:pos="9429"/>
            </w:tabs>
            <w:spacing w:before="549"/>
            <w:ind w:left="1268" w:hanging="267"/>
            <w:rPr>
              <w:b w:val="0"/>
              <w:position w:val="-2"/>
              <w:sz w:val="28"/>
            </w:rPr>
          </w:pPr>
          <w:hyperlink w:anchor="_TOC_250000" w:history="1">
            <w:r>
              <w:t>УСЛОВИЯ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53"/>
              </w:rPr>
              <w:t xml:space="preserve"> </w:t>
            </w:r>
            <w:r>
              <w:t>УЧЕБНОЙ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ДИСЦИПЛИНЫ</w:t>
            </w:r>
            <w:r>
              <w:rPr>
                <w:b w:val="0"/>
              </w:rPr>
              <w:tab/>
            </w:r>
            <w:r>
              <w:rPr>
                <w:b w:val="0"/>
                <w:spacing w:val="-5"/>
                <w:position w:val="-2"/>
                <w:sz w:val="28"/>
              </w:rPr>
              <w:t>11</w:t>
            </w:r>
          </w:hyperlink>
        </w:p>
        <w:p w:rsidR="00950EB0" w:rsidRDefault="00AD060E">
          <w:pPr>
            <w:pStyle w:val="10"/>
            <w:numPr>
              <w:ilvl w:val="0"/>
              <w:numId w:val="1"/>
            </w:numPr>
            <w:tabs>
              <w:tab w:val="left" w:pos="1321"/>
              <w:tab w:val="right" w:pos="9371"/>
            </w:tabs>
            <w:spacing w:before="334" w:line="305" w:lineRule="exact"/>
            <w:ind w:left="1321" w:hanging="320"/>
            <w:rPr>
              <w:b w:val="0"/>
              <w:position w:val="-4"/>
              <w:sz w:val="28"/>
            </w:rPr>
          </w:pPr>
          <w:r>
            <w:t>КОНТРОЛЬ</w:t>
          </w:r>
          <w:r>
            <w:rPr>
              <w:spacing w:val="-10"/>
            </w:rPr>
            <w:t xml:space="preserve"> </w:t>
          </w:r>
          <w:r>
            <w:t>И</w:t>
          </w:r>
          <w:r>
            <w:rPr>
              <w:spacing w:val="-12"/>
            </w:rPr>
            <w:t xml:space="preserve"> </w:t>
          </w:r>
          <w:r>
            <w:t>ОЦЕНКА</w:t>
          </w:r>
          <w:r>
            <w:rPr>
              <w:spacing w:val="-12"/>
            </w:rPr>
            <w:t xml:space="preserve"> </w:t>
          </w:r>
          <w:r>
            <w:t>РЕЗУЛЬТАТОВ</w:t>
          </w:r>
          <w:r>
            <w:rPr>
              <w:spacing w:val="-10"/>
            </w:rPr>
            <w:t xml:space="preserve"> </w:t>
          </w:r>
          <w:r>
            <w:rPr>
              <w:spacing w:val="-2"/>
            </w:rPr>
            <w:t>ОСВОЕНИЯ</w:t>
          </w:r>
          <w:r>
            <w:rPr>
              <w:b w:val="0"/>
            </w:rPr>
            <w:tab/>
          </w:r>
          <w:r>
            <w:rPr>
              <w:b w:val="0"/>
              <w:spacing w:val="-5"/>
              <w:position w:val="-4"/>
              <w:sz w:val="28"/>
            </w:rPr>
            <w:t>12</w:t>
          </w:r>
        </w:p>
      </w:sdtContent>
    </w:sdt>
    <w:p w:rsidR="00950EB0" w:rsidRDefault="00AD060E">
      <w:pPr>
        <w:spacing w:line="247" w:lineRule="exact"/>
        <w:ind w:left="1361"/>
        <w:rPr>
          <w:b/>
          <w:sz w:val="24"/>
        </w:rPr>
      </w:pP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950EB0" w:rsidRDefault="00950EB0">
      <w:pPr>
        <w:spacing w:line="247" w:lineRule="exact"/>
        <w:rPr>
          <w:b/>
          <w:sz w:val="24"/>
        </w:rPr>
        <w:sectPr w:rsidR="00950EB0">
          <w:pgSz w:w="11910" w:h="16840"/>
          <w:pgMar w:top="1040" w:right="850" w:bottom="280" w:left="1417" w:header="720" w:footer="720" w:gutter="0"/>
          <w:cols w:space="720"/>
        </w:sectPr>
      </w:pPr>
    </w:p>
    <w:p w:rsidR="00950EB0" w:rsidRDefault="00AD060E">
      <w:pPr>
        <w:pStyle w:val="a4"/>
        <w:numPr>
          <w:ilvl w:val="0"/>
          <w:numId w:val="2"/>
        </w:numPr>
        <w:tabs>
          <w:tab w:val="left" w:pos="1920"/>
        </w:tabs>
        <w:spacing w:before="59" w:line="322" w:lineRule="exact"/>
        <w:ind w:left="1920" w:hanging="566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ОПЦ.12</w:t>
      </w:r>
    </w:p>
    <w:p w:rsidR="00950EB0" w:rsidRDefault="00AD060E">
      <w:pPr>
        <w:ind w:left="3748" w:hanging="3146"/>
        <w:rPr>
          <w:b/>
          <w:sz w:val="24"/>
        </w:rPr>
      </w:pPr>
      <w:r>
        <w:rPr>
          <w:b/>
          <w:sz w:val="24"/>
        </w:rPr>
        <w:t>«НОРМАТИВНОЕ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ПРАВОВОЕ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 xml:space="preserve">ПРОФЕССИОНАЛЬНОЙ </w:t>
      </w:r>
      <w:r>
        <w:rPr>
          <w:b/>
          <w:spacing w:val="-2"/>
          <w:sz w:val="24"/>
        </w:rPr>
        <w:t>ДЕЯТЕЛЬНОСТИ»</w:t>
      </w:r>
    </w:p>
    <w:p w:rsidR="00950EB0" w:rsidRDefault="00AD060E">
      <w:pPr>
        <w:pStyle w:val="3"/>
        <w:numPr>
          <w:ilvl w:val="1"/>
          <w:numId w:val="2"/>
        </w:numPr>
        <w:tabs>
          <w:tab w:val="left" w:pos="1279"/>
        </w:tabs>
        <w:spacing w:line="322" w:lineRule="exact"/>
        <w:jc w:val="both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950EB0" w:rsidRDefault="00AD060E">
      <w:pPr>
        <w:pStyle w:val="a3"/>
        <w:ind w:left="3" w:right="6" w:firstLine="709"/>
        <w:jc w:val="both"/>
      </w:pPr>
      <w:r>
        <w:t>Учебная</w:t>
      </w:r>
      <w:r>
        <w:rPr>
          <w:spacing w:val="-4"/>
        </w:rPr>
        <w:t xml:space="preserve"> </w:t>
      </w:r>
      <w:r>
        <w:t>дисциплина</w:t>
      </w:r>
      <w:r>
        <w:rPr>
          <w:spacing w:val="-4"/>
        </w:rPr>
        <w:t xml:space="preserve"> </w:t>
      </w:r>
      <w:r>
        <w:t>ОПЦ.12</w:t>
      </w:r>
      <w:r>
        <w:rPr>
          <w:spacing w:val="-4"/>
        </w:rPr>
        <w:t xml:space="preserve"> </w:t>
      </w:r>
      <w:r>
        <w:t>«Нормативное</w:t>
      </w:r>
      <w:r>
        <w:rPr>
          <w:spacing w:val="-4"/>
        </w:rPr>
        <w:t xml:space="preserve"> </w:t>
      </w:r>
      <w:r>
        <w:t>правовое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профессиональной деятельности»</w:t>
      </w:r>
      <w:r>
        <w:rPr>
          <w:spacing w:val="40"/>
        </w:rPr>
        <w:t xml:space="preserve"> </w:t>
      </w:r>
      <w:r>
        <w:t>является обязательной частью общепрофессионального цикла в соответствии с программой подготовки специалис</w:t>
      </w:r>
      <w:r>
        <w:t>тов среднего звена по специальности 25.02.08 Эксплуатация беспилотных авиационных систем.</w:t>
      </w:r>
    </w:p>
    <w:p w:rsidR="00950EB0" w:rsidRDefault="00AD060E">
      <w:pPr>
        <w:pStyle w:val="a4"/>
        <w:numPr>
          <w:ilvl w:val="1"/>
          <w:numId w:val="2"/>
        </w:numPr>
        <w:tabs>
          <w:tab w:val="left" w:pos="1229"/>
        </w:tabs>
        <w:ind w:left="3" w:right="1" w:firstLine="709"/>
        <w:jc w:val="both"/>
        <w:rPr>
          <w:sz w:val="24"/>
        </w:rPr>
      </w:pPr>
      <w:r>
        <w:rPr>
          <w:b/>
          <w:sz w:val="24"/>
        </w:rPr>
        <w:t xml:space="preserve">Место учебной дисциплины в структуре профессиональной подготовки специалистов среднего звена: </w:t>
      </w:r>
      <w:r>
        <w:rPr>
          <w:sz w:val="24"/>
        </w:rPr>
        <w:t>дисциплина ОПЦ.12 «Нормативное правовое обеспечение профессиональной дея</w:t>
      </w:r>
      <w:r>
        <w:rPr>
          <w:sz w:val="24"/>
        </w:rPr>
        <w:t>тельности» входит в общепрофессиональный цикл.</w:t>
      </w:r>
    </w:p>
    <w:p w:rsidR="00950EB0" w:rsidRDefault="00AD060E">
      <w:pPr>
        <w:pStyle w:val="3"/>
        <w:numPr>
          <w:ilvl w:val="1"/>
          <w:numId w:val="2"/>
        </w:numPr>
        <w:tabs>
          <w:tab w:val="left" w:pos="1279"/>
        </w:tabs>
        <w:ind w:left="3" w:right="3" w:firstLine="709"/>
        <w:jc w:val="both"/>
      </w:pPr>
      <w:r>
        <w:t>Цели и задачи учебной дисциплины – требования к результатам освоения учебной дисциплины:</w:t>
      </w:r>
    </w:p>
    <w:p w:rsidR="00950EB0" w:rsidRDefault="00AD060E">
      <w:pPr>
        <w:pStyle w:val="a3"/>
        <w:ind w:left="3" w:right="4" w:firstLine="709"/>
        <w:jc w:val="both"/>
      </w:pPr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следующие компетенции, а так же умения и знания.</w:t>
      </w:r>
    </w:p>
    <w:p w:rsidR="00950EB0" w:rsidRDefault="00950EB0">
      <w:pPr>
        <w:pStyle w:val="a3"/>
        <w:spacing w:before="46"/>
        <w:rPr>
          <w:sz w:val="20"/>
        </w:rPr>
      </w:pPr>
    </w:p>
    <w:tbl>
      <w:tblPr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8"/>
        <w:gridCol w:w="3828"/>
        <w:gridCol w:w="3612"/>
      </w:tblGrid>
      <w:tr w:rsidR="00950EB0">
        <w:trPr>
          <w:trHeight w:val="650"/>
        </w:trPr>
        <w:tc>
          <w:tcPr>
            <w:tcW w:w="1808" w:type="dxa"/>
          </w:tcPr>
          <w:p w:rsidR="00950EB0" w:rsidRDefault="00AD060E">
            <w:pPr>
              <w:pStyle w:val="TableParagraph"/>
              <w:ind w:left="485" w:right="466" w:firstLine="2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ОК</w:t>
            </w:r>
            <w:proofErr w:type="gramEnd"/>
          </w:p>
        </w:tc>
        <w:tc>
          <w:tcPr>
            <w:tcW w:w="3828" w:type="dxa"/>
          </w:tcPr>
          <w:p w:rsidR="00950EB0" w:rsidRDefault="00AD060E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3612" w:type="dxa"/>
          </w:tcPr>
          <w:p w:rsidR="00950EB0" w:rsidRDefault="00AD060E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950EB0">
        <w:trPr>
          <w:trHeight w:val="8832"/>
        </w:trPr>
        <w:tc>
          <w:tcPr>
            <w:tcW w:w="1808" w:type="dxa"/>
          </w:tcPr>
          <w:p w:rsidR="00950EB0" w:rsidRDefault="00AD060E">
            <w:pPr>
              <w:pStyle w:val="TableParagraph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07 ПК 1.1 – ПК</w:t>
            </w:r>
          </w:p>
          <w:p w:rsidR="00950EB0" w:rsidRDefault="00AD060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1.6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2.1 </w:t>
            </w:r>
            <w:r>
              <w:rPr>
                <w:spacing w:val="-10"/>
                <w:sz w:val="24"/>
              </w:rPr>
              <w:t>–</w:t>
            </w:r>
          </w:p>
          <w:p w:rsidR="00950EB0" w:rsidRDefault="00AD060E">
            <w:pPr>
              <w:pStyle w:val="TableParagraph"/>
              <w:ind w:left="109" w:right="18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3.1 – ПК 3.6 ПК</w:t>
            </w:r>
          </w:p>
          <w:p w:rsidR="00950EB0" w:rsidRDefault="00AD060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4.1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3828" w:type="dxa"/>
          </w:tcPr>
          <w:p w:rsidR="00950EB0" w:rsidRDefault="00AD060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left="142" w:right="127" w:firstLine="326"/>
              <w:rPr>
                <w:sz w:val="24"/>
              </w:rPr>
            </w:pPr>
            <w:r>
              <w:rPr>
                <w:sz w:val="24"/>
              </w:rPr>
              <w:t>определять место нормативно-правовых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 в системе права;</w:t>
            </w:r>
          </w:p>
          <w:p w:rsidR="00950EB0" w:rsidRDefault="00AD060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left="142" w:right="543" w:firstLine="326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правовыми документами, 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содержание;</w:t>
            </w:r>
          </w:p>
          <w:p w:rsidR="00950EB0" w:rsidRDefault="00AD060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left="142" w:right="270" w:firstLine="326"/>
              <w:rPr>
                <w:sz w:val="24"/>
              </w:rPr>
            </w:pPr>
            <w:r>
              <w:rPr>
                <w:sz w:val="24"/>
              </w:rPr>
              <w:t xml:space="preserve">извлекать из </w:t>
            </w:r>
            <w:r>
              <w:rPr>
                <w:sz w:val="24"/>
              </w:rPr>
              <w:t>нормативн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правовых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требуемые правовые знания, объяснять юридический смысл правовых </w:t>
            </w:r>
            <w:r>
              <w:rPr>
                <w:spacing w:val="-2"/>
                <w:sz w:val="24"/>
              </w:rPr>
              <w:t>норм;</w:t>
            </w:r>
          </w:p>
          <w:p w:rsidR="00950EB0" w:rsidRDefault="00AD060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left="142" w:right="318" w:firstLine="326"/>
              <w:rPr>
                <w:sz w:val="24"/>
              </w:rPr>
            </w:pPr>
            <w:r>
              <w:rPr>
                <w:sz w:val="24"/>
              </w:rPr>
              <w:t>выявлять сущностные признаки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понятий, содержащихся в тексте </w:t>
            </w:r>
            <w:r>
              <w:rPr>
                <w:spacing w:val="-2"/>
                <w:sz w:val="24"/>
              </w:rPr>
              <w:t>нормативно-правовых документов;</w:t>
            </w:r>
          </w:p>
          <w:p w:rsidR="00950EB0" w:rsidRDefault="00AD060E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left="142" w:right="283" w:firstLine="3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>профессиональную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деятельность по </w:t>
            </w:r>
            <w:r>
              <w:rPr>
                <w:sz w:val="24"/>
              </w:rPr>
              <w:t>применению беспилотных авиационных систем по организации и выполнению авиационных работ на основе положений воздушного законодательства Российской Федерации, международного воздушного права и иных, нормативных документов.</w:t>
            </w:r>
          </w:p>
        </w:tc>
        <w:tc>
          <w:tcPr>
            <w:tcW w:w="3612" w:type="dxa"/>
          </w:tcPr>
          <w:p w:rsidR="00950EB0" w:rsidRDefault="00AD060E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left="108" w:right="646" w:firstLine="36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источники воздушного прав</w:t>
            </w:r>
            <w:r>
              <w:rPr>
                <w:sz w:val="24"/>
              </w:rPr>
              <w:t xml:space="preserve">а, нормы воздушного права и их </w:t>
            </w:r>
            <w:r>
              <w:rPr>
                <w:spacing w:val="-2"/>
                <w:sz w:val="24"/>
              </w:rPr>
              <w:t>реализацию;</w:t>
            </w:r>
          </w:p>
          <w:p w:rsidR="00950EB0" w:rsidRDefault="00AD060E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left="108" w:right="464" w:firstLine="360"/>
              <w:rPr>
                <w:sz w:val="24"/>
              </w:rPr>
            </w:pPr>
            <w:r>
              <w:rPr>
                <w:sz w:val="24"/>
              </w:rPr>
              <w:t>систему управления и механизмы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государственного регулирования в сфере гражданской авиации;</w:t>
            </w:r>
          </w:p>
          <w:p w:rsidR="00950EB0" w:rsidRDefault="00AD060E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left="108" w:right="479" w:firstLine="36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требования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воздушным судам, беспилотным авиационным системам, авиационному персоналу;</w:t>
            </w:r>
          </w:p>
          <w:p w:rsidR="00950EB0" w:rsidRDefault="00AD060E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left="108" w:right="527" w:firstLine="3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сертификационные </w:t>
            </w:r>
            <w:r>
              <w:rPr>
                <w:sz w:val="24"/>
              </w:rPr>
              <w:t>тре</w:t>
            </w:r>
            <w:r>
              <w:rPr>
                <w:sz w:val="24"/>
              </w:rPr>
              <w:t>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эксплуатантам</w:t>
            </w:r>
            <w:proofErr w:type="spellEnd"/>
            <w:r>
              <w:rPr>
                <w:sz w:val="24"/>
              </w:rPr>
              <w:t>;</w:t>
            </w:r>
          </w:p>
          <w:p w:rsidR="00950EB0" w:rsidRDefault="00AD060E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left="108" w:right="399" w:firstLine="360"/>
              <w:rPr>
                <w:sz w:val="24"/>
              </w:rPr>
            </w:pPr>
            <w:r>
              <w:rPr>
                <w:sz w:val="24"/>
              </w:rPr>
              <w:t>правовые основы регулирования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 воздушного пространства;</w:t>
            </w:r>
          </w:p>
          <w:p w:rsidR="00950EB0" w:rsidRDefault="00AD060E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left="108" w:right="113" w:firstLine="360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допуска к полетам беспилотных воздушных судов и экипажей беспилотных авиационных </w:t>
            </w:r>
            <w:r>
              <w:rPr>
                <w:spacing w:val="-2"/>
                <w:sz w:val="24"/>
              </w:rPr>
              <w:t>систем;</w:t>
            </w:r>
          </w:p>
          <w:p w:rsidR="00950EB0" w:rsidRDefault="00AD060E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left="108" w:right="702" w:firstLine="360"/>
              <w:rPr>
                <w:sz w:val="24"/>
              </w:rPr>
            </w:pPr>
            <w:r>
              <w:rPr>
                <w:sz w:val="24"/>
              </w:rPr>
              <w:t xml:space="preserve">правовые основы регулирования воздушных перевозок и </w:t>
            </w:r>
            <w:r>
              <w:rPr>
                <w:sz w:val="24"/>
              </w:rPr>
              <w:t>выполнения авиационных работ с применением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беспилотных авиационных систем;</w:t>
            </w:r>
          </w:p>
          <w:p w:rsidR="00950EB0" w:rsidRDefault="00AD060E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76" w:lineRule="exact"/>
              <w:ind w:left="108" w:right="732" w:firstLine="360"/>
              <w:rPr>
                <w:sz w:val="24"/>
              </w:rPr>
            </w:pPr>
            <w:r>
              <w:rPr>
                <w:sz w:val="24"/>
              </w:rPr>
              <w:t>правовые основы обеспечения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транспортной </w:t>
            </w:r>
            <w:r>
              <w:rPr>
                <w:spacing w:val="-2"/>
                <w:sz w:val="24"/>
              </w:rPr>
              <w:t>безопасности;</w:t>
            </w:r>
          </w:p>
        </w:tc>
      </w:tr>
    </w:tbl>
    <w:p w:rsidR="00950EB0" w:rsidRDefault="00950EB0">
      <w:pPr>
        <w:pStyle w:val="TableParagraph"/>
        <w:spacing w:line="276" w:lineRule="exact"/>
        <w:rPr>
          <w:sz w:val="24"/>
        </w:rPr>
        <w:sectPr w:rsidR="00950EB0">
          <w:pgSz w:w="11910" w:h="16840"/>
          <w:pgMar w:top="1380" w:right="850" w:bottom="964" w:left="1417" w:header="720" w:footer="720" w:gutter="0"/>
          <w:cols w:space="720"/>
        </w:sectPr>
      </w:pPr>
    </w:p>
    <w:tbl>
      <w:tblPr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8"/>
        <w:gridCol w:w="3828"/>
        <w:gridCol w:w="3612"/>
      </w:tblGrid>
      <w:tr w:rsidR="00950EB0">
        <w:trPr>
          <w:trHeight w:val="650"/>
        </w:trPr>
        <w:tc>
          <w:tcPr>
            <w:tcW w:w="1808" w:type="dxa"/>
          </w:tcPr>
          <w:p w:rsidR="00950EB0" w:rsidRDefault="00AD060E">
            <w:pPr>
              <w:pStyle w:val="TableParagraph"/>
              <w:ind w:left="485" w:right="466" w:firstLine="2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lastRenderedPageBreak/>
              <w:t xml:space="preserve">Код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ОК</w:t>
            </w:r>
            <w:proofErr w:type="gramEnd"/>
          </w:p>
        </w:tc>
        <w:tc>
          <w:tcPr>
            <w:tcW w:w="3828" w:type="dxa"/>
          </w:tcPr>
          <w:p w:rsidR="00950EB0" w:rsidRDefault="00AD060E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3612" w:type="dxa"/>
          </w:tcPr>
          <w:p w:rsidR="00950EB0" w:rsidRDefault="00AD060E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950EB0">
        <w:trPr>
          <w:trHeight w:val="1103"/>
        </w:trPr>
        <w:tc>
          <w:tcPr>
            <w:tcW w:w="1808" w:type="dxa"/>
          </w:tcPr>
          <w:p w:rsidR="00950EB0" w:rsidRDefault="00950EB0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:rsidR="00950EB0" w:rsidRDefault="00950EB0">
            <w:pPr>
              <w:pStyle w:val="TableParagraph"/>
              <w:rPr>
                <w:sz w:val="24"/>
              </w:rPr>
            </w:pPr>
          </w:p>
        </w:tc>
        <w:tc>
          <w:tcPr>
            <w:tcW w:w="3612" w:type="dxa"/>
          </w:tcPr>
          <w:p w:rsidR="00950EB0" w:rsidRDefault="00AD060E">
            <w:pPr>
              <w:pStyle w:val="TableParagraph"/>
              <w:tabs>
                <w:tab w:val="left" w:pos="828"/>
              </w:tabs>
              <w:spacing w:line="276" w:lineRule="exact"/>
              <w:ind w:left="108" w:right="285" w:firstLine="360"/>
              <w:rPr>
                <w:sz w:val="24"/>
              </w:rPr>
            </w:pPr>
            <w:r>
              <w:rPr>
                <w:rFonts w:ascii="Arial MT" w:hAnsi="Arial MT"/>
                <w:spacing w:val="-10"/>
                <w:sz w:val="24"/>
              </w:rPr>
              <w:t>-</w:t>
            </w:r>
            <w:r>
              <w:rPr>
                <w:rFonts w:ascii="Arial MT" w:hAnsi="Arial MT"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нормативно-правовое </w:t>
            </w:r>
            <w:r>
              <w:rPr>
                <w:sz w:val="24"/>
              </w:rPr>
              <w:t>регулирование вопросов ответственности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воздушном </w:t>
            </w:r>
            <w:r>
              <w:rPr>
                <w:spacing w:val="-2"/>
                <w:sz w:val="24"/>
              </w:rPr>
              <w:t>транспорте</w:t>
            </w:r>
          </w:p>
        </w:tc>
      </w:tr>
    </w:tbl>
    <w:p w:rsidR="00950EB0" w:rsidRDefault="00950EB0">
      <w:pPr>
        <w:pStyle w:val="a3"/>
      </w:pPr>
    </w:p>
    <w:p w:rsidR="00950EB0" w:rsidRDefault="00950EB0">
      <w:pPr>
        <w:pStyle w:val="a3"/>
      </w:pPr>
    </w:p>
    <w:p w:rsidR="00950EB0" w:rsidRDefault="00950EB0">
      <w:pPr>
        <w:pStyle w:val="a3"/>
        <w:spacing w:before="16"/>
      </w:pPr>
    </w:p>
    <w:p w:rsidR="00950EB0" w:rsidRDefault="00AD060E">
      <w:pPr>
        <w:pStyle w:val="2"/>
        <w:numPr>
          <w:ilvl w:val="0"/>
          <w:numId w:val="2"/>
        </w:numPr>
        <w:tabs>
          <w:tab w:val="left" w:pos="1576"/>
        </w:tabs>
        <w:spacing w:before="1" w:line="322" w:lineRule="exact"/>
        <w:ind w:left="1576" w:hanging="281"/>
        <w:jc w:val="left"/>
      </w:pPr>
      <w:bookmarkStart w:id="0" w:name="_TOC_250001"/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bookmarkEnd w:id="0"/>
      <w:r>
        <w:rPr>
          <w:spacing w:val="-2"/>
        </w:rPr>
        <w:t>ДИСЦИПЛИНЫ</w:t>
      </w:r>
    </w:p>
    <w:p w:rsidR="00950EB0" w:rsidRDefault="00AD060E">
      <w:pPr>
        <w:spacing w:line="276" w:lineRule="exact"/>
        <w:ind w:left="713"/>
        <w:rPr>
          <w:b/>
          <w:sz w:val="24"/>
        </w:rPr>
      </w:pPr>
      <w:r>
        <w:rPr>
          <w:b/>
          <w:sz w:val="24"/>
        </w:rPr>
        <w:t>2.1</w:t>
      </w:r>
      <w:r>
        <w:rPr>
          <w:b/>
          <w:spacing w:val="67"/>
          <w:sz w:val="24"/>
        </w:rPr>
        <w:t xml:space="preserve"> </w:t>
      </w: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работы</w:t>
      </w:r>
    </w:p>
    <w:p w:rsidR="00950EB0" w:rsidRDefault="00950EB0">
      <w:pPr>
        <w:pStyle w:val="a3"/>
        <w:spacing w:before="46" w:after="1"/>
        <w:rPr>
          <w:b/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2"/>
        <w:gridCol w:w="2508"/>
      </w:tblGrid>
      <w:tr w:rsidR="00950EB0">
        <w:trPr>
          <w:trHeight w:val="494"/>
        </w:trPr>
        <w:tc>
          <w:tcPr>
            <w:tcW w:w="5972" w:type="dxa"/>
          </w:tcPr>
          <w:p w:rsidR="00950EB0" w:rsidRDefault="00AD060E">
            <w:pPr>
              <w:pStyle w:val="TableParagraph"/>
              <w:spacing w:before="108"/>
              <w:ind w:left="675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508" w:type="dxa"/>
          </w:tcPr>
          <w:p w:rsidR="00950EB0" w:rsidRDefault="00AD060E">
            <w:pPr>
              <w:pStyle w:val="TableParagraph"/>
              <w:spacing w:before="108"/>
              <w:ind w:right="9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950EB0">
        <w:trPr>
          <w:trHeight w:val="495"/>
        </w:trPr>
        <w:tc>
          <w:tcPr>
            <w:tcW w:w="5972" w:type="dxa"/>
          </w:tcPr>
          <w:p w:rsidR="00950EB0" w:rsidRDefault="00AD060E">
            <w:pPr>
              <w:pStyle w:val="TableParagraph"/>
              <w:spacing w:before="109"/>
              <w:ind w:left="67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508" w:type="dxa"/>
          </w:tcPr>
          <w:p w:rsidR="00950EB0" w:rsidRDefault="00AD060E">
            <w:pPr>
              <w:pStyle w:val="TableParagraph"/>
              <w:spacing w:before="109"/>
              <w:ind w:right="1061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96</w:t>
            </w:r>
          </w:p>
        </w:tc>
      </w:tr>
      <w:tr w:rsidR="00950EB0">
        <w:trPr>
          <w:trHeight w:val="552"/>
        </w:trPr>
        <w:tc>
          <w:tcPr>
            <w:tcW w:w="5972" w:type="dxa"/>
          </w:tcPr>
          <w:p w:rsidR="00950EB0" w:rsidRDefault="00AD060E">
            <w:pPr>
              <w:pStyle w:val="TableParagraph"/>
              <w:spacing w:line="276" w:lineRule="exact"/>
              <w:ind w:left="108" w:right="46" w:firstLine="567"/>
              <w:rPr>
                <w:b/>
                <w:sz w:val="24"/>
              </w:rPr>
            </w:pPr>
            <w:r>
              <w:rPr>
                <w:b/>
                <w:sz w:val="24"/>
              </w:rPr>
              <w:t>Суммарная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во взаимодействии с преподавателем</w:t>
            </w:r>
          </w:p>
        </w:tc>
        <w:tc>
          <w:tcPr>
            <w:tcW w:w="2508" w:type="dxa"/>
          </w:tcPr>
          <w:p w:rsidR="00950EB0" w:rsidRDefault="00AD060E">
            <w:pPr>
              <w:pStyle w:val="TableParagraph"/>
              <w:spacing w:before="137"/>
              <w:ind w:right="1061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96</w:t>
            </w:r>
          </w:p>
        </w:tc>
      </w:tr>
      <w:tr w:rsidR="00950EB0">
        <w:trPr>
          <w:trHeight w:val="493"/>
        </w:trPr>
        <w:tc>
          <w:tcPr>
            <w:tcW w:w="8480" w:type="dxa"/>
            <w:gridSpan w:val="2"/>
          </w:tcPr>
          <w:p w:rsidR="00950EB0" w:rsidRDefault="00AD060E">
            <w:pPr>
              <w:pStyle w:val="TableParagraph"/>
              <w:spacing w:before="108"/>
              <w:ind w:left="71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числе:</w:t>
            </w:r>
          </w:p>
        </w:tc>
      </w:tr>
      <w:tr w:rsidR="00950EB0">
        <w:trPr>
          <w:trHeight w:val="496"/>
        </w:trPr>
        <w:tc>
          <w:tcPr>
            <w:tcW w:w="5972" w:type="dxa"/>
          </w:tcPr>
          <w:p w:rsidR="00950EB0" w:rsidRDefault="00AD060E">
            <w:pPr>
              <w:pStyle w:val="TableParagraph"/>
              <w:spacing w:before="109"/>
              <w:ind w:left="675"/>
              <w:rPr>
                <w:sz w:val="24"/>
              </w:rPr>
            </w:pPr>
            <w:r>
              <w:rPr>
                <w:spacing w:val="-2"/>
                <w:sz w:val="24"/>
              </w:rPr>
              <w:t>лекции</w:t>
            </w:r>
          </w:p>
        </w:tc>
        <w:tc>
          <w:tcPr>
            <w:tcW w:w="2508" w:type="dxa"/>
          </w:tcPr>
          <w:p w:rsidR="00950EB0" w:rsidRDefault="00AD060E">
            <w:pPr>
              <w:pStyle w:val="TableParagraph"/>
              <w:spacing w:before="109"/>
              <w:ind w:right="1061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64</w:t>
            </w:r>
          </w:p>
        </w:tc>
      </w:tr>
      <w:tr w:rsidR="00950EB0">
        <w:trPr>
          <w:trHeight w:val="496"/>
        </w:trPr>
        <w:tc>
          <w:tcPr>
            <w:tcW w:w="5972" w:type="dxa"/>
          </w:tcPr>
          <w:p w:rsidR="00950EB0" w:rsidRDefault="00AD060E">
            <w:pPr>
              <w:pStyle w:val="TableParagraph"/>
              <w:spacing w:before="109"/>
              <w:ind w:left="67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предусмотрено)</w:t>
            </w:r>
          </w:p>
        </w:tc>
        <w:tc>
          <w:tcPr>
            <w:tcW w:w="2508" w:type="dxa"/>
          </w:tcPr>
          <w:p w:rsidR="00950EB0" w:rsidRDefault="00AD060E">
            <w:pPr>
              <w:pStyle w:val="TableParagraph"/>
              <w:spacing w:before="109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</w:tr>
      <w:tr w:rsidR="00950EB0">
        <w:trPr>
          <w:trHeight w:val="496"/>
        </w:trPr>
        <w:tc>
          <w:tcPr>
            <w:tcW w:w="5972" w:type="dxa"/>
          </w:tcPr>
          <w:p w:rsidR="00950EB0" w:rsidRDefault="00AD060E">
            <w:pPr>
              <w:pStyle w:val="TableParagraph"/>
              <w:spacing w:before="109"/>
              <w:ind w:left="675"/>
              <w:rPr>
                <w:b/>
                <w:sz w:val="24"/>
              </w:rPr>
            </w:pPr>
            <w:bookmarkStart w:id="1" w:name="_GoBack"/>
            <w:bookmarkEnd w:id="1"/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дифференцированный</w:t>
            </w:r>
            <w:r>
              <w:rPr>
                <w:b/>
                <w:spacing w:val="-2"/>
                <w:sz w:val="24"/>
              </w:rPr>
              <w:t xml:space="preserve"> зачет </w:t>
            </w:r>
          </w:p>
        </w:tc>
        <w:tc>
          <w:tcPr>
            <w:tcW w:w="2508" w:type="dxa"/>
          </w:tcPr>
          <w:p w:rsidR="00950EB0" w:rsidRDefault="00AD060E">
            <w:pPr>
              <w:pStyle w:val="TableParagraph"/>
              <w:spacing w:before="109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</w:t>
            </w:r>
          </w:p>
        </w:tc>
      </w:tr>
    </w:tbl>
    <w:p w:rsidR="00950EB0" w:rsidRDefault="00950EB0">
      <w:pPr>
        <w:pStyle w:val="TableParagraph"/>
        <w:jc w:val="center"/>
        <w:rPr>
          <w:b/>
          <w:sz w:val="24"/>
        </w:rPr>
        <w:sectPr w:rsidR="00950EB0">
          <w:type w:val="continuous"/>
          <w:pgSz w:w="11910" w:h="16840"/>
          <w:pgMar w:top="1100" w:right="850" w:bottom="280" w:left="1417" w:header="720" w:footer="720" w:gutter="0"/>
          <w:cols w:space="720"/>
        </w:sectPr>
      </w:pPr>
    </w:p>
    <w:p w:rsidR="00950EB0" w:rsidRDefault="00AD060E">
      <w:pPr>
        <w:pStyle w:val="a4"/>
        <w:numPr>
          <w:ilvl w:val="0"/>
          <w:numId w:val="2"/>
        </w:numPr>
        <w:tabs>
          <w:tab w:val="left" w:pos="2064"/>
        </w:tabs>
        <w:spacing w:before="72"/>
        <w:ind w:left="2064" w:hanging="281"/>
        <w:jc w:val="left"/>
        <w:rPr>
          <w:b/>
          <w:sz w:val="28"/>
        </w:rPr>
      </w:pPr>
      <w:r>
        <w:rPr>
          <w:b/>
          <w:sz w:val="28"/>
        </w:rPr>
        <w:lastRenderedPageBreak/>
        <w:t>2.</w:t>
      </w:r>
      <w:r>
        <w:rPr>
          <w:b/>
          <w:spacing w:val="51"/>
          <w:sz w:val="28"/>
        </w:rPr>
        <w:t xml:space="preserve"> </w:t>
      </w:r>
      <w:r>
        <w:rPr>
          <w:b/>
          <w:sz w:val="28"/>
        </w:rPr>
        <w:t>Тематический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950EB0" w:rsidRDefault="00950EB0">
      <w:pPr>
        <w:pStyle w:val="a3"/>
        <w:spacing w:before="63"/>
        <w:rPr>
          <w:b/>
          <w:sz w:val="28"/>
        </w:rPr>
      </w:pPr>
    </w:p>
    <w:p w:rsidR="00950EB0" w:rsidRDefault="00AD060E">
      <w:pPr>
        <w:spacing w:after="2"/>
        <w:ind w:left="712"/>
        <w:rPr>
          <w:b/>
        </w:rPr>
      </w:pPr>
      <w:r>
        <w:rPr>
          <w:b/>
        </w:rPr>
        <w:t>2.2.</w:t>
      </w:r>
      <w:r>
        <w:rPr>
          <w:b/>
          <w:spacing w:val="-5"/>
        </w:rPr>
        <w:t xml:space="preserve"> </w:t>
      </w:r>
      <w:r>
        <w:rPr>
          <w:b/>
        </w:rPr>
        <w:t>Тематический</w:t>
      </w:r>
      <w:r>
        <w:rPr>
          <w:b/>
          <w:spacing w:val="-5"/>
        </w:rPr>
        <w:t xml:space="preserve"> </w:t>
      </w:r>
      <w:r>
        <w:rPr>
          <w:b/>
        </w:rPr>
        <w:t>план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содержание</w:t>
      </w:r>
      <w:r>
        <w:rPr>
          <w:b/>
          <w:spacing w:val="-5"/>
        </w:rPr>
        <w:t xml:space="preserve"> </w:t>
      </w:r>
      <w:r>
        <w:rPr>
          <w:b/>
        </w:rPr>
        <w:t>учебной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дисциплины</w:t>
      </w:r>
    </w:p>
    <w:tbl>
      <w:tblPr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6"/>
        <w:gridCol w:w="11110"/>
        <w:gridCol w:w="14"/>
        <w:gridCol w:w="13"/>
        <w:gridCol w:w="1200"/>
        <w:gridCol w:w="13"/>
      </w:tblGrid>
      <w:tr w:rsidR="00950EB0">
        <w:trPr>
          <w:trHeight w:val="1770"/>
        </w:trPr>
        <w:tc>
          <w:tcPr>
            <w:tcW w:w="2516" w:type="dxa"/>
          </w:tcPr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spacing w:before="124"/>
              <w:rPr>
                <w:b/>
              </w:rPr>
            </w:pPr>
          </w:p>
          <w:p w:rsidR="00950EB0" w:rsidRDefault="00AD060E">
            <w:pPr>
              <w:pStyle w:val="TableParagraph"/>
              <w:ind w:left="522" w:right="362" w:firstLine="1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11137" w:type="dxa"/>
            <w:gridSpan w:val="3"/>
          </w:tcPr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spacing w:before="251"/>
              <w:rPr>
                <w:b/>
              </w:rPr>
            </w:pPr>
          </w:p>
          <w:p w:rsidR="00950EB0" w:rsidRDefault="00AD060E">
            <w:pPr>
              <w:pStyle w:val="TableParagraph"/>
              <w:ind w:left="49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1213" w:type="dxa"/>
            <w:gridSpan w:val="2"/>
          </w:tcPr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spacing w:before="124"/>
              <w:rPr>
                <w:b/>
              </w:rPr>
            </w:pPr>
          </w:p>
          <w:p w:rsidR="00950EB0" w:rsidRDefault="00AD060E">
            <w:pPr>
              <w:pStyle w:val="TableParagraph"/>
              <w:ind w:left="206" w:right="136" w:firstLine="34"/>
              <w:rPr>
                <w:b/>
              </w:rPr>
            </w:pPr>
            <w:r>
              <w:rPr>
                <w:b/>
                <w:spacing w:val="-2"/>
              </w:rPr>
              <w:t xml:space="preserve">Объем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часах</w:t>
            </w:r>
          </w:p>
        </w:tc>
      </w:tr>
      <w:tr w:rsidR="00950EB0">
        <w:trPr>
          <w:trHeight w:val="90"/>
        </w:trPr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</w:tcPr>
          <w:p w:rsidR="00950EB0" w:rsidRDefault="00AD060E">
            <w:pPr>
              <w:rPr>
                <w:sz w:val="2"/>
                <w:szCs w:val="2"/>
              </w:rPr>
            </w:pPr>
            <w:r>
              <w:rPr>
                <w:b/>
              </w:rPr>
              <w:t xml:space="preserve">Тема 1. </w:t>
            </w:r>
            <w:r>
              <w:rPr>
                <w:spacing w:val="-2"/>
              </w:rPr>
              <w:t xml:space="preserve">Общетеоретические </w:t>
            </w:r>
            <w:r>
              <w:t>вопросы</w:t>
            </w:r>
            <w:r>
              <w:rPr>
                <w:spacing w:val="-14"/>
              </w:rPr>
              <w:t xml:space="preserve"> </w:t>
            </w:r>
            <w:r>
              <w:t xml:space="preserve">воздушного </w:t>
            </w:r>
            <w:r>
              <w:rPr>
                <w:spacing w:val="-2"/>
              </w:rPr>
              <w:t>права</w:t>
            </w:r>
          </w:p>
        </w:tc>
        <w:tc>
          <w:tcPr>
            <w:tcW w:w="111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0EB0" w:rsidRDefault="00AD060E">
            <w:pPr>
              <w:pStyle w:val="TableParagraph"/>
              <w:numPr>
                <w:ilvl w:val="0"/>
                <w:numId w:val="5"/>
              </w:numPr>
              <w:tabs>
                <w:tab w:val="left" w:pos="386"/>
              </w:tabs>
              <w:spacing w:line="253" w:lineRule="exact"/>
              <w:ind w:left="386"/>
            </w:pPr>
            <w:r>
              <w:t>Воздушное</w:t>
            </w:r>
            <w:r>
              <w:rPr>
                <w:spacing w:val="-5"/>
              </w:rPr>
              <w:t xml:space="preserve"> </w:t>
            </w:r>
            <w:r>
              <w:t>право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комплексная</w:t>
            </w:r>
            <w:r>
              <w:rPr>
                <w:spacing w:val="-5"/>
              </w:rPr>
              <w:t xml:space="preserve"> </w:t>
            </w:r>
            <w:r>
              <w:t>отрасль</w:t>
            </w:r>
            <w:r>
              <w:rPr>
                <w:spacing w:val="-5"/>
              </w:rPr>
              <w:t xml:space="preserve"> </w:t>
            </w:r>
            <w:r>
              <w:t>российского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права</w:t>
            </w:r>
          </w:p>
          <w:p w:rsidR="00950EB0" w:rsidRDefault="00AD060E">
            <w:pPr>
              <w:pStyle w:val="TableParagraph"/>
              <w:numPr>
                <w:ilvl w:val="0"/>
                <w:numId w:val="5"/>
              </w:numPr>
              <w:tabs>
                <w:tab w:val="left" w:pos="386"/>
              </w:tabs>
              <w:ind w:left="386"/>
            </w:pP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источники</w:t>
            </w:r>
            <w:r>
              <w:rPr>
                <w:spacing w:val="-6"/>
              </w:rPr>
              <w:t xml:space="preserve"> </w:t>
            </w:r>
            <w:r>
              <w:t>воздушного</w:t>
            </w:r>
            <w:r>
              <w:rPr>
                <w:spacing w:val="-5"/>
              </w:rPr>
              <w:t xml:space="preserve"> </w:t>
            </w:r>
            <w:r>
              <w:t>права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России</w:t>
            </w:r>
          </w:p>
          <w:p w:rsidR="00950EB0" w:rsidRDefault="00AD060E">
            <w:pPr>
              <w:pStyle w:val="TableParagraph"/>
              <w:numPr>
                <w:ilvl w:val="0"/>
                <w:numId w:val="5"/>
              </w:numPr>
              <w:tabs>
                <w:tab w:val="left" w:pos="386"/>
              </w:tabs>
              <w:ind w:left="166" w:right="1072" w:firstLine="0"/>
            </w:pPr>
            <w:r>
              <w:t>Система</w:t>
            </w:r>
            <w:r>
              <w:rPr>
                <w:spacing w:val="-8"/>
              </w:rPr>
              <w:t xml:space="preserve"> </w:t>
            </w:r>
            <w:r>
              <w:t>воздушного</w:t>
            </w:r>
            <w:r>
              <w:rPr>
                <w:spacing w:val="-7"/>
              </w:rPr>
              <w:t xml:space="preserve"> </w:t>
            </w:r>
            <w:r>
              <w:t>права.</w:t>
            </w:r>
            <w:r>
              <w:rPr>
                <w:spacing w:val="-7"/>
              </w:rPr>
              <w:t xml:space="preserve"> </w:t>
            </w:r>
            <w:r>
              <w:t>Иерархия</w:t>
            </w:r>
            <w:r>
              <w:rPr>
                <w:spacing w:val="-8"/>
              </w:rPr>
              <w:t xml:space="preserve"> </w:t>
            </w:r>
            <w:r>
              <w:t>нормативных</w:t>
            </w:r>
            <w:r>
              <w:rPr>
                <w:spacing w:val="-7"/>
              </w:rPr>
              <w:t xml:space="preserve"> </w:t>
            </w:r>
            <w:r>
              <w:t>правовых</w:t>
            </w:r>
            <w:r>
              <w:rPr>
                <w:spacing w:val="-7"/>
              </w:rPr>
              <w:t xml:space="preserve"> </w:t>
            </w:r>
            <w:r>
              <w:t>актов,</w:t>
            </w:r>
            <w:r>
              <w:rPr>
                <w:spacing w:val="-7"/>
              </w:rPr>
              <w:t xml:space="preserve"> </w:t>
            </w:r>
            <w:r>
              <w:t>составляющих воздушное законодательство РФ</w:t>
            </w:r>
          </w:p>
          <w:p w:rsidR="00950EB0" w:rsidRDefault="00AD060E">
            <w:pPr>
              <w:pStyle w:val="TableParagraph"/>
              <w:numPr>
                <w:ilvl w:val="0"/>
                <w:numId w:val="5"/>
              </w:numPr>
              <w:tabs>
                <w:tab w:val="left" w:pos="386"/>
              </w:tabs>
              <w:ind w:left="386"/>
            </w:pPr>
            <w:r>
              <w:t>Нормы</w:t>
            </w:r>
            <w:r>
              <w:rPr>
                <w:spacing w:val="-3"/>
              </w:rPr>
              <w:t xml:space="preserve"> </w:t>
            </w:r>
            <w:r>
              <w:t>воздушного</w:t>
            </w:r>
            <w:r>
              <w:rPr>
                <w:spacing w:val="-2"/>
              </w:rPr>
              <w:t xml:space="preserve"> </w:t>
            </w:r>
            <w:r>
              <w:t>права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реализация</w:t>
            </w:r>
          </w:p>
          <w:p w:rsidR="00950EB0" w:rsidRDefault="00AD060E">
            <w:pPr>
              <w:pStyle w:val="TableParagraph"/>
              <w:numPr>
                <w:ilvl w:val="0"/>
                <w:numId w:val="5"/>
              </w:numPr>
              <w:tabs>
                <w:tab w:val="left" w:pos="386"/>
              </w:tabs>
              <w:ind w:left="386"/>
            </w:pPr>
            <w:r>
              <w:t>Правонарушения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воздушном</w:t>
            </w:r>
            <w:r>
              <w:rPr>
                <w:spacing w:val="-5"/>
              </w:rPr>
              <w:t xml:space="preserve"> </w:t>
            </w:r>
            <w:r>
              <w:t>транспорте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юридическая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ответственность</w:t>
            </w:r>
          </w:p>
          <w:p w:rsidR="00950EB0" w:rsidRDefault="00AD060E">
            <w:pPr>
              <w:pStyle w:val="TableParagraph"/>
              <w:numPr>
                <w:ilvl w:val="0"/>
                <w:numId w:val="6"/>
              </w:numPr>
              <w:tabs>
                <w:tab w:val="left" w:pos="386"/>
              </w:tabs>
              <w:ind w:left="166" w:right="706" w:firstLine="0"/>
            </w:pPr>
            <w:r>
              <w:t>Воздушный</w:t>
            </w:r>
            <w:r>
              <w:rPr>
                <w:spacing w:val="-5"/>
              </w:rPr>
              <w:t xml:space="preserve"> </w:t>
            </w:r>
            <w:r>
              <w:t>кодекс</w:t>
            </w:r>
            <w:r>
              <w:rPr>
                <w:spacing w:val="-4"/>
              </w:rPr>
              <w:t xml:space="preserve"> </w:t>
            </w:r>
            <w:r>
              <w:t>РФ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19.03.1997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5"/>
              </w:rPr>
              <w:t xml:space="preserve"> </w:t>
            </w:r>
            <w:r>
              <w:t>60-ФЗ</w:t>
            </w:r>
            <w:r>
              <w:rPr>
                <w:spacing w:val="-5"/>
              </w:rPr>
              <w:t xml:space="preserve"> </w:t>
            </w:r>
            <w:r>
              <w:t>—</w:t>
            </w:r>
            <w:r>
              <w:rPr>
                <w:spacing w:val="-4"/>
              </w:rPr>
              <w:t xml:space="preserve"> </w:t>
            </w:r>
            <w:r>
              <w:t>основной</w:t>
            </w:r>
            <w:r>
              <w:rPr>
                <w:spacing w:val="-5"/>
              </w:rPr>
              <w:t xml:space="preserve"> </w:t>
            </w:r>
            <w:r>
              <w:t>источник</w:t>
            </w:r>
            <w:r>
              <w:rPr>
                <w:spacing w:val="-5"/>
              </w:rPr>
              <w:t xml:space="preserve"> </w:t>
            </w:r>
            <w:r>
              <w:t>воздушного</w:t>
            </w:r>
            <w:r>
              <w:rPr>
                <w:spacing w:val="-4"/>
              </w:rPr>
              <w:t xml:space="preserve"> </w:t>
            </w:r>
            <w:r>
              <w:t xml:space="preserve">права </w:t>
            </w:r>
            <w:r>
              <w:rPr>
                <w:spacing w:val="-2"/>
              </w:rPr>
              <w:t>России.</w:t>
            </w:r>
          </w:p>
          <w:p w:rsidR="00950EB0" w:rsidRDefault="00AD060E">
            <w:pPr>
              <w:pStyle w:val="TableParagraph"/>
              <w:numPr>
                <w:ilvl w:val="0"/>
                <w:numId w:val="6"/>
              </w:numPr>
              <w:tabs>
                <w:tab w:val="left" w:pos="386"/>
              </w:tabs>
              <w:ind w:left="166" w:right="880" w:firstLine="0"/>
            </w:pP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воздушного</w:t>
            </w:r>
            <w:r>
              <w:rPr>
                <w:spacing w:val="-6"/>
              </w:rPr>
              <w:t xml:space="preserve"> </w:t>
            </w:r>
            <w:r>
              <w:t>законодательства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нормативных</w:t>
            </w:r>
            <w:r>
              <w:rPr>
                <w:spacing w:val="-6"/>
              </w:rPr>
              <w:t xml:space="preserve"> </w:t>
            </w:r>
            <w:r>
              <w:t>правовых</w:t>
            </w:r>
            <w:r>
              <w:rPr>
                <w:spacing w:val="-6"/>
              </w:rPr>
              <w:t xml:space="preserve"> </w:t>
            </w:r>
            <w:r>
              <w:t>документов</w:t>
            </w:r>
            <w:r>
              <w:rPr>
                <w:spacing w:val="-7"/>
              </w:rPr>
              <w:t xml:space="preserve"> </w:t>
            </w:r>
            <w:r>
              <w:t>РФ</w:t>
            </w:r>
            <w:r>
              <w:rPr>
                <w:spacing w:val="-6"/>
              </w:rPr>
              <w:t xml:space="preserve"> </w:t>
            </w:r>
            <w:r>
              <w:t xml:space="preserve">в области авиации, организации воздушного движения и использования воздушного </w:t>
            </w:r>
            <w:r>
              <w:rPr>
                <w:spacing w:val="-2"/>
              </w:rPr>
              <w:t>пространства.</w:t>
            </w:r>
          </w:p>
          <w:p w:rsidR="00950EB0" w:rsidRDefault="00AD060E">
            <w:pPr>
              <w:pStyle w:val="TableParagraph"/>
              <w:numPr>
                <w:ilvl w:val="0"/>
                <w:numId w:val="6"/>
              </w:numPr>
              <w:tabs>
                <w:tab w:val="left" w:pos="386"/>
              </w:tabs>
              <w:spacing w:line="250" w:lineRule="atLeast"/>
              <w:ind w:left="166" w:right="1164" w:firstLine="0"/>
            </w:pPr>
            <w:r>
              <w:t>Федеральные</w:t>
            </w:r>
            <w:r>
              <w:rPr>
                <w:spacing w:val="-8"/>
              </w:rPr>
              <w:t xml:space="preserve"> </w:t>
            </w: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использования</w:t>
            </w:r>
            <w:r>
              <w:rPr>
                <w:spacing w:val="-8"/>
              </w:rPr>
              <w:t xml:space="preserve"> </w:t>
            </w:r>
            <w:r>
              <w:t>воздушного</w:t>
            </w:r>
            <w:r>
              <w:rPr>
                <w:spacing w:val="-7"/>
              </w:rPr>
              <w:t xml:space="preserve"> </w:t>
            </w:r>
            <w:r>
              <w:t>пространства</w:t>
            </w:r>
            <w:r>
              <w:rPr>
                <w:spacing w:val="-7"/>
              </w:rPr>
              <w:t xml:space="preserve"> </w:t>
            </w:r>
            <w:r>
              <w:t>РФ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федеральные авиационные правила.</w:t>
            </w:r>
          </w:p>
        </w:tc>
        <w:tc>
          <w:tcPr>
            <w:tcW w:w="1213" w:type="dxa"/>
            <w:gridSpan w:val="2"/>
          </w:tcPr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spacing w:before="252"/>
              <w:rPr>
                <w:b/>
              </w:rPr>
            </w:pPr>
          </w:p>
          <w:p w:rsidR="00950EB0" w:rsidRDefault="00AD060E">
            <w:pPr>
              <w:pStyle w:val="TableParagraph"/>
              <w:ind w:left="72"/>
              <w:jc w:val="center"/>
            </w:pPr>
            <w:r>
              <w:rPr>
                <w:spacing w:val="-5"/>
              </w:rPr>
              <w:t>6</w:t>
            </w:r>
          </w:p>
        </w:tc>
      </w:tr>
      <w:tr w:rsidR="00950EB0">
        <w:trPr>
          <w:trHeight w:val="254"/>
        </w:trPr>
        <w:tc>
          <w:tcPr>
            <w:tcW w:w="2516" w:type="dxa"/>
            <w:tcBorders>
              <w:top w:val="single" w:sz="4" w:space="0" w:color="auto"/>
            </w:tcBorders>
          </w:tcPr>
          <w:p w:rsidR="00950EB0" w:rsidRDefault="00950EB0">
            <w:pPr>
              <w:rPr>
                <w:sz w:val="2"/>
                <w:szCs w:val="2"/>
              </w:rPr>
            </w:pPr>
          </w:p>
        </w:tc>
        <w:tc>
          <w:tcPr>
            <w:tcW w:w="11137" w:type="dxa"/>
            <w:gridSpan w:val="3"/>
            <w:tcBorders>
              <w:top w:val="single" w:sz="4" w:space="0" w:color="auto"/>
            </w:tcBorders>
          </w:tcPr>
          <w:p w:rsidR="00950EB0" w:rsidRDefault="00AD060E">
            <w:pPr>
              <w:pStyle w:val="TableParagraph"/>
              <w:spacing w:line="234" w:lineRule="exact"/>
              <w:ind w:left="166"/>
            </w:pPr>
            <w:r>
              <w:t>7-8.</w:t>
            </w:r>
            <w:r>
              <w:t>Практическое</w:t>
            </w:r>
            <w:r>
              <w:rPr>
                <w:spacing w:val="-6"/>
              </w:rPr>
              <w:t xml:space="preserve"> </w:t>
            </w:r>
            <w:r>
              <w:t>занятие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-6"/>
              </w:rPr>
              <w:t xml:space="preserve"> </w:t>
            </w:r>
            <w:r>
              <w:t>1.</w:t>
            </w:r>
            <w:r>
              <w:rPr>
                <w:spacing w:val="-5"/>
              </w:rPr>
              <w:t xml:space="preserve"> </w:t>
            </w:r>
            <w:r>
              <w:t>Электронные</w:t>
            </w:r>
            <w:r>
              <w:rPr>
                <w:spacing w:val="-5"/>
              </w:rPr>
              <w:t xml:space="preserve"> </w:t>
            </w:r>
            <w:r>
              <w:t>информационно-поисковые</w:t>
            </w:r>
            <w:r>
              <w:rPr>
                <w:spacing w:val="-6"/>
              </w:rPr>
              <w:t xml:space="preserve"> </w:t>
            </w:r>
            <w:r>
              <w:t>правовые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системы.</w:t>
            </w:r>
          </w:p>
        </w:tc>
        <w:tc>
          <w:tcPr>
            <w:tcW w:w="1213" w:type="dxa"/>
            <w:gridSpan w:val="2"/>
          </w:tcPr>
          <w:p w:rsidR="00950EB0" w:rsidRDefault="00AD060E">
            <w:pPr>
              <w:pStyle w:val="TableParagraph"/>
              <w:spacing w:line="234" w:lineRule="exact"/>
              <w:ind w:left="72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950EB0">
        <w:trPr>
          <w:gridAfter w:val="1"/>
          <w:wAfter w:w="13" w:type="dxa"/>
          <w:trHeight w:val="2270"/>
        </w:trPr>
        <w:tc>
          <w:tcPr>
            <w:tcW w:w="2516" w:type="dxa"/>
          </w:tcPr>
          <w:p w:rsidR="00950EB0" w:rsidRDefault="00AD060E">
            <w:pPr>
              <w:pStyle w:val="TableParagraph"/>
              <w:spacing w:line="252" w:lineRule="exact"/>
              <w:ind w:left="16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</w:t>
            </w:r>
          </w:p>
          <w:p w:rsidR="00950EB0" w:rsidRDefault="00AD060E">
            <w:pPr>
              <w:pStyle w:val="TableParagraph"/>
              <w:ind w:left="165"/>
            </w:pPr>
            <w:r>
              <w:t>Система</w:t>
            </w:r>
            <w:r>
              <w:rPr>
                <w:spacing w:val="-14"/>
              </w:rPr>
              <w:t xml:space="preserve"> </w:t>
            </w:r>
            <w:r>
              <w:t>управления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proofErr w:type="spellStart"/>
            <w:r>
              <w:rPr>
                <w:spacing w:val="-2"/>
              </w:rPr>
              <w:t>механизмыгосударственного</w:t>
            </w:r>
            <w:proofErr w:type="spellEnd"/>
            <w:r>
              <w:rPr>
                <w:spacing w:val="-2"/>
              </w:rPr>
              <w:t xml:space="preserve"> регулирования</w:t>
            </w:r>
          </w:p>
          <w:p w:rsidR="00950EB0" w:rsidRDefault="00AD060E">
            <w:pPr>
              <w:pStyle w:val="TableParagraph"/>
              <w:ind w:left="165"/>
            </w:pPr>
            <w:r>
              <w:t>в</w:t>
            </w:r>
            <w:r>
              <w:rPr>
                <w:spacing w:val="-14"/>
              </w:rPr>
              <w:t xml:space="preserve"> </w:t>
            </w:r>
            <w:r>
              <w:t>сфере</w:t>
            </w:r>
            <w:r>
              <w:rPr>
                <w:spacing w:val="-14"/>
              </w:rPr>
              <w:t xml:space="preserve"> </w:t>
            </w:r>
            <w:r>
              <w:t xml:space="preserve">гражданской </w:t>
            </w:r>
            <w:r>
              <w:rPr>
                <w:spacing w:val="-2"/>
              </w:rPr>
              <w:t>авиации</w:t>
            </w:r>
          </w:p>
        </w:tc>
        <w:tc>
          <w:tcPr>
            <w:tcW w:w="11110" w:type="dxa"/>
          </w:tcPr>
          <w:p w:rsidR="00950EB0" w:rsidRDefault="00AD060E">
            <w:pPr>
              <w:pStyle w:val="TableParagraph"/>
              <w:tabs>
                <w:tab w:val="left" w:pos="386"/>
              </w:tabs>
              <w:spacing w:line="253" w:lineRule="exact"/>
              <w:ind w:left="166"/>
            </w:pPr>
            <w:r>
              <w:t>9.</w:t>
            </w: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этапы</w:t>
            </w:r>
            <w:r>
              <w:rPr>
                <w:spacing w:val="-6"/>
              </w:rPr>
              <w:t xml:space="preserve"> </w:t>
            </w:r>
            <w:r>
              <w:t>развития</w:t>
            </w:r>
            <w:r>
              <w:rPr>
                <w:spacing w:val="-6"/>
              </w:rPr>
              <w:t xml:space="preserve"> </w:t>
            </w:r>
            <w:r>
              <w:t>системы</w:t>
            </w:r>
            <w:r>
              <w:rPr>
                <w:spacing w:val="-6"/>
              </w:rPr>
              <w:t xml:space="preserve"> </w:t>
            </w:r>
            <w:r>
              <w:t>государственного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управления</w:t>
            </w:r>
          </w:p>
          <w:p w:rsidR="00950EB0" w:rsidRDefault="00AD060E">
            <w:pPr>
              <w:pStyle w:val="TableParagraph"/>
              <w:spacing w:line="246" w:lineRule="exact"/>
              <w:ind w:left="166"/>
            </w:pPr>
            <w:r>
              <w:t>10.</w:t>
            </w:r>
            <w:r>
              <w:t>Система</w:t>
            </w:r>
            <w:r>
              <w:rPr>
                <w:spacing w:val="-8"/>
              </w:rPr>
              <w:t xml:space="preserve"> </w:t>
            </w:r>
            <w:r>
              <w:t>органов</w:t>
            </w:r>
            <w:r>
              <w:rPr>
                <w:spacing w:val="-8"/>
              </w:rPr>
              <w:t xml:space="preserve"> </w:t>
            </w:r>
            <w:r>
              <w:t>государственного</w:t>
            </w:r>
            <w:r>
              <w:rPr>
                <w:spacing w:val="-6"/>
              </w:rPr>
              <w:t xml:space="preserve"> </w:t>
            </w:r>
            <w:r>
              <w:t>управления</w:t>
            </w:r>
            <w:r>
              <w:rPr>
                <w:spacing w:val="-7"/>
              </w:rPr>
              <w:t xml:space="preserve"> </w:t>
            </w:r>
            <w:r>
              <w:t>гражданской</w:t>
            </w:r>
            <w:r>
              <w:rPr>
                <w:spacing w:val="-8"/>
              </w:rPr>
              <w:t xml:space="preserve"> </w:t>
            </w:r>
            <w:r>
              <w:t>авиацией,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функции</w:t>
            </w:r>
            <w:proofErr w:type="gramStart"/>
            <w:r>
              <w:rPr>
                <w:spacing w:val="-2"/>
              </w:rPr>
              <w:t>,к</w:t>
            </w:r>
            <w:proofErr w:type="gramEnd"/>
            <w:r>
              <w:rPr>
                <w:spacing w:val="-2"/>
              </w:rPr>
              <w:t>омпетенции</w:t>
            </w:r>
            <w:proofErr w:type="spellEnd"/>
          </w:p>
          <w:p w:rsidR="00950EB0" w:rsidRDefault="00AD060E">
            <w:pPr>
              <w:pStyle w:val="TableParagraph"/>
              <w:tabs>
                <w:tab w:val="left" w:pos="386"/>
              </w:tabs>
              <w:ind w:left="166" w:right="861"/>
            </w:pPr>
            <w:r>
              <w:t>11.</w:t>
            </w:r>
            <w:r>
              <w:t>Требования</w:t>
            </w:r>
            <w:r>
              <w:rPr>
                <w:spacing w:val="-7"/>
              </w:rPr>
              <w:t xml:space="preserve"> </w:t>
            </w:r>
            <w:r>
              <w:t>Международной</w:t>
            </w:r>
            <w:r>
              <w:rPr>
                <w:spacing w:val="-8"/>
              </w:rP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t>гражданской</w:t>
            </w:r>
            <w:r>
              <w:rPr>
                <w:spacing w:val="-8"/>
              </w:rPr>
              <w:t xml:space="preserve"> </w:t>
            </w:r>
            <w:r>
              <w:t>авиации</w:t>
            </w:r>
            <w:r>
              <w:rPr>
                <w:spacing w:val="-8"/>
              </w:rPr>
              <w:t xml:space="preserve"> </w:t>
            </w:r>
            <w:r>
              <w:t>(ИКАО)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созданию системы государственного регулирования.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 w:right="166"/>
            </w:pPr>
            <w:r>
              <w:t>12.</w:t>
            </w:r>
            <w:r>
              <w:t>Субъекты</w:t>
            </w:r>
            <w:r>
              <w:rPr>
                <w:spacing w:val="-9"/>
              </w:rPr>
              <w:t xml:space="preserve"> </w:t>
            </w:r>
            <w:r>
              <w:t>системы</w:t>
            </w:r>
            <w:r>
              <w:rPr>
                <w:spacing w:val="-8"/>
              </w:rPr>
              <w:t xml:space="preserve"> </w:t>
            </w:r>
            <w:r>
              <w:t>государственного</w:t>
            </w:r>
            <w:r>
              <w:rPr>
                <w:spacing w:val="-8"/>
              </w:rPr>
              <w:t xml:space="preserve"> </w:t>
            </w:r>
            <w:r>
              <w:t>регулирования</w:t>
            </w:r>
            <w:r>
              <w:rPr>
                <w:spacing w:val="-9"/>
              </w:rPr>
              <w:t xml:space="preserve"> </w:t>
            </w:r>
            <w:r>
              <w:t>гражданской</w:t>
            </w:r>
            <w:r>
              <w:rPr>
                <w:spacing w:val="-9"/>
              </w:rPr>
              <w:t xml:space="preserve"> </w:t>
            </w:r>
            <w:r>
              <w:t>авиационной</w:t>
            </w:r>
            <w:r>
              <w:rPr>
                <w:spacing w:val="-9"/>
              </w:rPr>
              <w:t xml:space="preserve"> </w:t>
            </w:r>
            <w:r>
              <w:t xml:space="preserve">деятельности в </w:t>
            </w:r>
            <w:r>
              <w:t>Российской Федерации.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 w:right="137"/>
            </w:pPr>
            <w:r>
              <w:t>13.</w:t>
            </w:r>
            <w:r>
              <w:t>Субъекты</w:t>
            </w:r>
            <w:r>
              <w:rPr>
                <w:spacing w:val="-8"/>
              </w:rPr>
              <w:t xml:space="preserve"> </w:t>
            </w:r>
            <w:r>
              <w:t>государственного</w:t>
            </w:r>
            <w:r>
              <w:rPr>
                <w:spacing w:val="-7"/>
              </w:rPr>
              <w:t xml:space="preserve"> </w:t>
            </w:r>
            <w:r>
              <w:t>контроля</w:t>
            </w:r>
            <w:r>
              <w:rPr>
                <w:spacing w:val="-7"/>
              </w:rPr>
              <w:t xml:space="preserve"> </w:t>
            </w:r>
            <w:r>
              <w:t>(надзора)</w:t>
            </w:r>
            <w:r>
              <w:rPr>
                <w:spacing w:val="-8"/>
              </w:rPr>
              <w:t xml:space="preserve"> </w:t>
            </w:r>
            <w:r>
              <w:t>за</w:t>
            </w:r>
            <w:r>
              <w:rPr>
                <w:spacing w:val="-7"/>
              </w:rPr>
              <w:t xml:space="preserve"> </w:t>
            </w:r>
            <w:r>
              <w:t>деятельностью</w:t>
            </w:r>
            <w:r>
              <w:rPr>
                <w:spacing w:val="-8"/>
              </w:rPr>
              <w:t xml:space="preserve"> </w:t>
            </w:r>
            <w:r>
              <w:t>авиационной</w:t>
            </w:r>
            <w:r>
              <w:rPr>
                <w:spacing w:val="-8"/>
              </w:rPr>
              <w:t xml:space="preserve"> </w:t>
            </w:r>
            <w:r>
              <w:t>транспортной системы РФ.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/>
            </w:pPr>
            <w:r>
              <w:t>14.</w:t>
            </w:r>
            <w:r>
              <w:t>Место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роль</w:t>
            </w:r>
            <w:r>
              <w:rPr>
                <w:spacing w:val="-6"/>
              </w:rPr>
              <w:t xml:space="preserve"> </w:t>
            </w:r>
            <w:r>
              <w:t>административных</w:t>
            </w:r>
            <w:r>
              <w:rPr>
                <w:spacing w:val="-5"/>
              </w:rPr>
              <w:t xml:space="preserve"> </w:t>
            </w:r>
            <w:r>
              <w:t>регламентов</w:t>
            </w:r>
            <w:proofErr w:type="gramStart"/>
            <w:r>
              <w:rPr>
                <w:spacing w:val="-6"/>
              </w:rPr>
              <w:t xml:space="preserve"> </w:t>
            </w:r>
            <w:r>
              <w:t>.</w:t>
            </w:r>
            <w:proofErr w:type="gramEnd"/>
            <w:r>
              <w:t>в</w:t>
            </w:r>
            <w:r>
              <w:rPr>
                <w:spacing w:val="-6"/>
              </w:rPr>
              <w:t xml:space="preserve"> </w:t>
            </w:r>
            <w:r>
              <w:t>системе</w:t>
            </w:r>
            <w:r>
              <w:rPr>
                <w:spacing w:val="-5"/>
              </w:rPr>
              <w:t xml:space="preserve"> </w:t>
            </w:r>
            <w:r>
              <w:t>государственного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регулирования.</w:t>
            </w:r>
          </w:p>
          <w:p w:rsidR="00950EB0" w:rsidRDefault="00AD060E">
            <w:pPr>
              <w:pStyle w:val="TableParagraph"/>
              <w:spacing w:line="233" w:lineRule="exact"/>
              <w:ind w:left="166"/>
              <w:rPr>
                <w:spacing w:val="-2"/>
              </w:rPr>
            </w:pPr>
            <w:r>
              <w:t>1</w:t>
            </w:r>
            <w:r>
              <w:t>5.</w:t>
            </w:r>
            <w:r>
              <w:rPr>
                <w:spacing w:val="-7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элементы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требования</w:t>
            </w:r>
            <w:r>
              <w:rPr>
                <w:spacing w:val="-5"/>
              </w:rPr>
              <w:t xml:space="preserve"> </w:t>
            </w:r>
            <w:r>
              <w:t>система</w:t>
            </w:r>
            <w:r>
              <w:rPr>
                <w:spacing w:val="-5"/>
              </w:rPr>
              <w:t xml:space="preserve"> </w:t>
            </w:r>
            <w:r>
              <w:t>государственного</w:t>
            </w:r>
            <w:r>
              <w:rPr>
                <w:spacing w:val="-5"/>
              </w:rPr>
              <w:t xml:space="preserve"> </w:t>
            </w:r>
            <w:r>
              <w:t>контроля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(надзора).</w:t>
            </w:r>
          </w:p>
        </w:tc>
        <w:tc>
          <w:tcPr>
            <w:tcW w:w="1227" w:type="dxa"/>
            <w:gridSpan w:val="3"/>
          </w:tcPr>
          <w:p w:rsidR="00950EB0" w:rsidRDefault="00AD060E">
            <w:pPr>
              <w:pStyle w:val="TableParagraph"/>
              <w:jc w:val="center"/>
            </w:pPr>
            <w:r>
              <w:t>7</w:t>
            </w:r>
          </w:p>
          <w:p w:rsidR="00950EB0" w:rsidRDefault="00950EB0">
            <w:pPr>
              <w:pStyle w:val="TableParagraph"/>
              <w:jc w:val="center"/>
            </w:pPr>
          </w:p>
        </w:tc>
      </w:tr>
      <w:tr w:rsidR="00950EB0">
        <w:trPr>
          <w:gridAfter w:val="1"/>
          <w:wAfter w:w="13" w:type="dxa"/>
          <w:trHeight w:val="4300"/>
        </w:trPr>
        <w:tc>
          <w:tcPr>
            <w:tcW w:w="2516" w:type="dxa"/>
            <w:vMerge w:val="restart"/>
            <w:tcBorders>
              <w:top w:val="single" w:sz="4" w:space="0" w:color="auto"/>
            </w:tcBorders>
          </w:tcPr>
          <w:p w:rsidR="00950EB0" w:rsidRDefault="00AD060E">
            <w:pPr>
              <w:pStyle w:val="TableParagraph"/>
              <w:spacing w:line="253" w:lineRule="exact"/>
              <w:ind w:left="165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3.</w:t>
            </w:r>
          </w:p>
          <w:p w:rsidR="00950EB0" w:rsidRDefault="00AD060E">
            <w:pPr>
              <w:rPr>
                <w:sz w:val="2"/>
                <w:szCs w:val="2"/>
              </w:rPr>
            </w:pPr>
            <w:r>
              <w:t>Правовой статус объектов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субъектов гражданской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авиации</w:t>
            </w:r>
          </w:p>
        </w:tc>
        <w:tc>
          <w:tcPr>
            <w:tcW w:w="11110" w:type="dxa"/>
            <w:tcBorders>
              <w:top w:val="single" w:sz="4" w:space="0" w:color="auto"/>
            </w:tcBorders>
          </w:tcPr>
          <w:p w:rsidR="00950EB0" w:rsidRDefault="00AD060E">
            <w:pPr>
              <w:pStyle w:val="TableParagraph"/>
              <w:tabs>
                <w:tab w:val="left" w:pos="386"/>
              </w:tabs>
              <w:ind w:left="166" w:right="951"/>
            </w:pPr>
            <w:r>
              <w:t>16.</w:t>
            </w:r>
            <w:r>
              <w:t>Нормы</w:t>
            </w:r>
            <w:r>
              <w:rPr>
                <w:spacing w:val="-8"/>
              </w:rPr>
              <w:t xml:space="preserve"> </w:t>
            </w:r>
            <w:r>
              <w:t>права,</w:t>
            </w:r>
            <w:r>
              <w:rPr>
                <w:spacing w:val="-7"/>
              </w:rPr>
              <w:t xml:space="preserve"> </w:t>
            </w:r>
            <w:r>
              <w:t>устанавливающие</w:t>
            </w:r>
            <w:r>
              <w:rPr>
                <w:spacing w:val="-8"/>
              </w:rPr>
              <w:t xml:space="preserve"> </w:t>
            </w:r>
            <w:r>
              <w:t>правовое</w:t>
            </w:r>
            <w:r>
              <w:rPr>
                <w:spacing w:val="-7"/>
              </w:rPr>
              <w:t xml:space="preserve"> </w:t>
            </w:r>
            <w:r>
              <w:t>положение</w:t>
            </w:r>
            <w:r>
              <w:rPr>
                <w:spacing w:val="-8"/>
              </w:rPr>
              <w:t xml:space="preserve"> </w:t>
            </w:r>
            <w:r>
              <w:t>воздушных</w:t>
            </w:r>
            <w:r>
              <w:rPr>
                <w:spacing w:val="-7"/>
              </w:rPr>
              <w:t xml:space="preserve"> </w:t>
            </w:r>
            <w:r>
              <w:t>судов,</w:t>
            </w:r>
            <w:r>
              <w:rPr>
                <w:spacing w:val="-7"/>
              </w:rPr>
              <w:t xml:space="preserve"> </w:t>
            </w:r>
            <w:r>
              <w:t>аэродромов, аэропортов, объектов единой системы организации воздушного движения.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 w:right="798"/>
            </w:pPr>
            <w:r>
              <w:t>17.</w:t>
            </w:r>
            <w:r>
              <w:t>Требования,</w:t>
            </w:r>
            <w:r>
              <w:rPr>
                <w:spacing w:val="-6"/>
              </w:rPr>
              <w:t xml:space="preserve"> </w:t>
            </w:r>
            <w:r>
              <w:t>предъявляемые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воздушным</w:t>
            </w:r>
            <w:r>
              <w:rPr>
                <w:spacing w:val="-7"/>
              </w:rPr>
              <w:t xml:space="preserve"> </w:t>
            </w:r>
            <w:r>
              <w:t>судам,</w:t>
            </w:r>
            <w:r>
              <w:rPr>
                <w:spacing w:val="-6"/>
              </w:rPr>
              <w:t xml:space="preserve"> </w:t>
            </w:r>
            <w:r>
              <w:t>аэродромам,</w:t>
            </w:r>
            <w:r>
              <w:rPr>
                <w:spacing w:val="-6"/>
              </w:rPr>
              <w:t xml:space="preserve"> </w:t>
            </w:r>
            <w:r>
              <w:t>аэропортам,</w:t>
            </w:r>
            <w:r>
              <w:rPr>
                <w:spacing w:val="-6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их государственной регистрации и допуска к эксплуатации.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 w:right="1211"/>
            </w:pPr>
            <w:r>
              <w:t>18.</w:t>
            </w:r>
            <w:r>
              <w:t>Понятие</w:t>
            </w:r>
            <w:r>
              <w:rPr>
                <w:spacing w:val="-6"/>
              </w:rPr>
              <w:t xml:space="preserve"> </w:t>
            </w:r>
            <w:r>
              <w:t>авиационного</w:t>
            </w:r>
            <w:r>
              <w:rPr>
                <w:spacing w:val="-6"/>
              </w:rPr>
              <w:t xml:space="preserve"> </w:t>
            </w:r>
            <w:r>
              <w:t>персонала.</w:t>
            </w:r>
            <w:r>
              <w:rPr>
                <w:spacing w:val="-6"/>
              </w:rPr>
              <w:t xml:space="preserve"> </w:t>
            </w:r>
            <w:r>
              <w:t>Допуск</w:t>
            </w:r>
            <w:r>
              <w:rPr>
                <w:spacing w:val="-6"/>
              </w:rPr>
              <w:t xml:space="preserve"> </w:t>
            </w:r>
            <w:r>
              <w:t>лиц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числа</w:t>
            </w:r>
            <w:r>
              <w:rPr>
                <w:spacing w:val="-6"/>
              </w:rPr>
              <w:t xml:space="preserve"> </w:t>
            </w:r>
            <w:r>
              <w:t>авиационного</w:t>
            </w:r>
            <w:r>
              <w:rPr>
                <w:spacing w:val="-6"/>
              </w:rPr>
              <w:t xml:space="preserve"> </w:t>
            </w:r>
            <w:r>
              <w:t>персонала</w:t>
            </w:r>
            <w:r>
              <w:rPr>
                <w:spacing w:val="-6"/>
              </w:rPr>
              <w:t xml:space="preserve"> </w:t>
            </w:r>
            <w:r>
              <w:t xml:space="preserve">к </w:t>
            </w:r>
            <w:r>
              <w:rPr>
                <w:spacing w:val="-2"/>
              </w:rPr>
              <w:t>деятельности.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 w:right="418"/>
            </w:pPr>
            <w:r>
              <w:t>19.</w:t>
            </w:r>
            <w:r>
              <w:t>Требования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пилотам,</w:t>
            </w:r>
            <w:r>
              <w:rPr>
                <w:spacing w:val="-7"/>
              </w:rPr>
              <w:t xml:space="preserve"> </w:t>
            </w:r>
            <w:r>
              <w:t>диспетчерам</w:t>
            </w:r>
            <w:r>
              <w:rPr>
                <w:spacing w:val="-8"/>
              </w:rPr>
              <w:t xml:space="preserve"> </w:t>
            </w:r>
            <w:r>
              <w:t>управления</w:t>
            </w:r>
            <w:r>
              <w:rPr>
                <w:spacing w:val="-8"/>
              </w:rPr>
              <w:t xml:space="preserve"> </w:t>
            </w:r>
            <w:r>
              <w:t>воздушным</w:t>
            </w:r>
            <w:r>
              <w:rPr>
                <w:spacing w:val="-8"/>
              </w:rPr>
              <w:t xml:space="preserve"> </w:t>
            </w:r>
            <w:r>
              <w:t>движением,</w:t>
            </w:r>
            <w:r>
              <w:rPr>
                <w:spacing w:val="-7"/>
              </w:rPr>
              <w:t xml:space="preserve"> </w:t>
            </w:r>
            <w:r>
              <w:t>устанавливаемые Федеральными авиационными правилами при выдаче свидетельств.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 w:right="256"/>
            </w:pPr>
            <w:r>
              <w:t>20.</w:t>
            </w:r>
            <w:r>
              <w:t>Требования</w:t>
            </w:r>
            <w:r>
              <w:rPr>
                <w:spacing w:val="-7"/>
              </w:rPr>
              <w:t xml:space="preserve"> </w:t>
            </w:r>
            <w:r>
              <w:t>ФАП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медицинскому</w:t>
            </w:r>
            <w:r>
              <w:rPr>
                <w:spacing w:val="-7"/>
              </w:rPr>
              <w:t xml:space="preserve"> </w:t>
            </w:r>
            <w:r>
              <w:t>освидетельствованию</w:t>
            </w:r>
            <w:r>
              <w:rPr>
                <w:spacing w:val="-8"/>
              </w:rPr>
              <w:t xml:space="preserve"> </w:t>
            </w:r>
            <w:r>
              <w:t>пилотов,</w:t>
            </w:r>
            <w:r>
              <w:rPr>
                <w:spacing w:val="-7"/>
              </w:rPr>
              <w:t xml:space="preserve"> </w:t>
            </w:r>
            <w:r>
              <w:t>диспетчеров</w:t>
            </w:r>
            <w:r>
              <w:rPr>
                <w:spacing w:val="-8"/>
              </w:rPr>
              <w:t xml:space="preserve"> </w:t>
            </w:r>
            <w:r>
              <w:t>управления воздушным движением.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 w:right="239"/>
            </w:pPr>
            <w:r>
              <w:t>21.</w:t>
            </w: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проведения</w:t>
            </w:r>
            <w:r>
              <w:rPr>
                <w:spacing w:val="-6"/>
              </w:rPr>
              <w:t xml:space="preserve"> </w:t>
            </w:r>
            <w:r>
              <w:t>провер</w:t>
            </w:r>
            <w:r>
              <w:t>ки</w:t>
            </w:r>
            <w:r>
              <w:rPr>
                <w:spacing w:val="-7"/>
              </w:rPr>
              <w:t xml:space="preserve"> </w:t>
            </w:r>
            <w:r>
              <w:t>соответствия</w:t>
            </w:r>
            <w:r>
              <w:rPr>
                <w:spacing w:val="-7"/>
              </w:rPr>
              <w:t xml:space="preserve"> </w:t>
            </w:r>
            <w:r>
              <w:t>лиц,</w:t>
            </w:r>
            <w:r>
              <w:rPr>
                <w:spacing w:val="-6"/>
              </w:rPr>
              <w:t xml:space="preserve"> </w:t>
            </w:r>
            <w:r>
              <w:t>претендующих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получение</w:t>
            </w:r>
            <w:r>
              <w:rPr>
                <w:spacing w:val="-7"/>
              </w:rPr>
              <w:t xml:space="preserve"> </w:t>
            </w:r>
            <w:r>
              <w:t xml:space="preserve">свидетельств, позволяющих выполнять функции членов экипажа ВС, по диспетчерскому обслуживанию воздушного движения. Авиационное предприятие и </w:t>
            </w:r>
            <w:proofErr w:type="spellStart"/>
            <w:r>
              <w:t>эксплуатант</w:t>
            </w:r>
            <w:proofErr w:type="spellEnd"/>
            <w:r>
              <w:t>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/>
            </w:pPr>
            <w:r>
              <w:t>22.</w:t>
            </w:r>
            <w:r>
              <w:t>Сертификационные</w:t>
            </w:r>
            <w:r>
              <w:rPr>
                <w:spacing w:val="-7"/>
              </w:rPr>
              <w:t xml:space="preserve"> </w:t>
            </w: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эксплуатантам</w:t>
            </w:r>
            <w:proofErr w:type="spellEnd"/>
            <w:r>
              <w:rPr>
                <w:spacing w:val="-2"/>
              </w:rPr>
              <w:t>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spacing w:line="250" w:lineRule="atLeast"/>
              <w:ind w:left="166" w:right="561"/>
            </w:pPr>
            <w:r>
              <w:t>23.</w:t>
            </w:r>
            <w:r>
              <w:t>Государственное регулирование деятельности российских и иностранных авиационных предприятий,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индивидуальных</w:t>
            </w:r>
            <w:r>
              <w:rPr>
                <w:spacing w:val="-7"/>
              </w:rPr>
              <w:t xml:space="preserve"> </w:t>
            </w:r>
            <w:r>
              <w:t>предпринимателей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территории</w:t>
            </w:r>
            <w:r>
              <w:rPr>
                <w:spacing w:val="-8"/>
              </w:rPr>
              <w:t xml:space="preserve"> </w:t>
            </w:r>
            <w:r>
              <w:t>Российской</w:t>
            </w:r>
            <w:r>
              <w:rPr>
                <w:spacing w:val="-8"/>
              </w:rPr>
              <w:t xml:space="preserve"> </w:t>
            </w:r>
            <w:r>
              <w:t>Федерации, осуществляющих деятельность по перевозке и (или) выполнению авиационных работ.</w:t>
            </w:r>
          </w:p>
        </w:tc>
        <w:tc>
          <w:tcPr>
            <w:tcW w:w="1227" w:type="dxa"/>
            <w:gridSpan w:val="3"/>
          </w:tcPr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spacing w:before="251"/>
              <w:rPr>
                <w:b/>
              </w:rPr>
            </w:pPr>
          </w:p>
          <w:p w:rsidR="00950EB0" w:rsidRDefault="00AD060E">
            <w:pPr>
              <w:pStyle w:val="TableParagraph"/>
              <w:ind w:left="72"/>
              <w:jc w:val="center"/>
            </w:pPr>
            <w:r>
              <w:rPr>
                <w:spacing w:val="-5"/>
              </w:rPr>
              <w:t>8</w:t>
            </w:r>
          </w:p>
        </w:tc>
      </w:tr>
      <w:tr w:rsidR="00950EB0">
        <w:trPr>
          <w:gridAfter w:val="1"/>
          <w:wAfter w:w="13" w:type="dxa"/>
          <w:trHeight w:val="269"/>
        </w:trPr>
        <w:tc>
          <w:tcPr>
            <w:tcW w:w="2516" w:type="dxa"/>
            <w:vMerge/>
            <w:tcBorders>
              <w:top w:val="nil"/>
            </w:tcBorders>
          </w:tcPr>
          <w:p w:rsidR="00950EB0" w:rsidRDefault="00950EB0">
            <w:pPr>
              <w:rPr>
                <w:sz w:val="2"/>
                <w:szCs w:val="2"/>
              </w:rPr>
            </w:pPr>
          </w:p>
        </w:tc>
        <w:tc>
          <w:tcPr>
            <w:tcW w:w="11110" w:type="dxa"/>
            <w:tcBorders>
              <w:bottom w:val="single" w:sz="4" w:space="0" w:color="auto"/>
            </w:tcBorders>
          </w:tcPr>
          <w:p w:rsidR="00950EB0" w:rsidRDefault="00AD060E">
            <w:pPr>
              <w:pStyle w:val="TableParagraph"/>
              <w:tabs>
                <w:tab w:val="left" w:pos="5149"/>
              </w:tabs>
              <w:spacing w:line="254" w:lineRule="exact"/>
              <w:ind w:left="166" w:right="185"/>
              <w:rPr>
                <w:b/>
              </w:rPr>
            </w:pPr>
            <w:r>
              <w:t>24-25.</w:t>
            </w: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r>
              <w:t xml:space="preserve"> </w:t>
            </w:r>
            <w:r>
              <w:rPr>
                <w:spacing w:val="-6"/>
              </w:rPr>
              <w:t xml:space="preserve"> </w:t>
            </w:r>
            <w:r>
              <w:t>Беспилотные</w:t>
            </w:r>
            <w:r>
              <w:rPr>
                <w:spacing w:val="-7"/>
              </w:rPr>
              <w:t xml:space="preserve"> </w:t>
            </w:r>
            <w:r>
              <w:t>воздушные</w:t>
            </w:r>
            <w:r>
              <w:rPr>
                <w:spacing w:val="-6"/>
              </w:rPr>
              <w:t xml:space="preserve"> </w:t>
            </w:r>
            <w:r>
              <w:t>системы.</w:t>
            </w:r>
            <w:r>
              <w:rPr>
                <w:spacing w:val="-6"/>
              </w:rPr>
              <w:t xml:space="preserve"> </w:t>
            </w:r>
            <w:r>
              <w:t>Авиационный</w:t>
            </w:r>
            <w:r>
              <w:rPr>
                <w:spacing w:val="-7"/>
              </w:rPr>
              <w:t xml:space="preserve"> </w:t>
            </w:r>
            <w:r>
              <w:t>персонал.</w:t>
            </w:r>
            <w:r>
              <w:rPr>
                <w:spacing w:val="-6"/>
              </w:rPr>
              <w:t xml:space="preserve"> </w:t>
            </w:r>
            <w:r>
              <w:t>Экипаж беспилотных авиационных систем.</w:t>
            </w:r>
          </w:p>
        </w:tc>
        <w:tc>
          <w:tcPr>
            <w:tcW w:w="1227" w:type="dxa"/>
            <w:gridSpan w:val="3"/>
            <w:tcBorders>
              <w:bottom w:val="single" w:sz="4" w:space="0" w:color="auto"/>
            </w:tcBorders>
          </w:tcPr>
          <w:p w:rsidR="00950EB0" w:rsidRDefault="00AD060E">
            <w:pPr>
              <w:pStyle w:val="TableParagraph"/>
              <w:spacing w:before="124"/>
              <w:ind w:left="72"/>
              <w:jc w:val="center"/>
              <w:rPr>
                <w:b/>
              </w:rPr>
            </w:pPr>
            <w:r>
              <w:rPr>
                <w:spacing w:val="-10"/>
              </w:rPr>
              <w:t>2</w:t>
            </w:r>
          </w:p>
        </w:tc>
      </w:tr>
      <w:tr w:rsidR="00950EB0">
        <w:trPr>
          <w:gridAfter w:val="1"/>
          <w:wAfter w:w="13" w:type="dxa"/>
          <w:trHeight w:val="284"/>
        </w:trPr>
        <w:tc>
          <w:tcPr>
            <w:tcW w:w="2516" w:type="dxa"/>
            <w:vMerge/>
            <w:tcBorders>
              <w:top w:val="nil"/>
              <w:bottom w:val="nil"/>
            </w:tcBorders>
          </w:tcPr>
          <w:p w:rsidR="00950EB0" w:rsidRDefault="00950EB0">
            <w:pPr>
              <w:rPr>
                <w:sz w:val="2"/>
                <w:szCs w:val="2"/>
              </w:rPr>
            </w:pPr>
          </w:p>
        </w:tc>
        <w:tc>
          <w:tcPr>
            <w:tcW w:w="11110" w:type="dxa"/>
            <w:tcBorders>
              <w:top w:val="single" w:sz="4" w:space="0" w:color="auto"/>
            </w:tcBorders>
          </w:tcPr>
          <w:p w:rsidR="00950EB0" w:rsidRDefault="00AD060E">
            <w:pPr>
              <w:pStyle w:val="TableParagraph"/>
              <w:tabs>
                <w:tab w:val="left" w:pos="5149"/>
              </w:tabs>
              <w:spacing w:line="254" w:lineRule="exact"/>
              <w:ind w:left="166" w:right="185"/>
            </w:pPr>
            <w:r>
              <w:t xml:space="preserve"> </w:t>
            </w:r>
            <w:r>
              <w:t>26-27.</w:t>
            </w: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r>
              <w:t xml:space="preserve"> </w:t>
            </w:r>
            <w:r>
              <w:t>Аэродромы,</w:t>
            </w:r>
            <w:r>
              <w:t xml:space="preserve"> </w:t>
            </w:r>
            <w:r>
              <w:t>аэропорты и объекты единой системы</w:t>
            </w:r>
            <w: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t>воздушного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движения.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</w:tcBorders>
          </w:tcPr>
          <w:p w:rsidR="00950EB0" w:rsidRDefault="00AD060E">
            <w:pPr>
              <w:pStyle w:val="TableParagraph"/>
              <w:spacing w:before="124"/>
              <w:ind w:left="72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950EB0">
        <w:trPr>
          <w:gridAfter w:val="1"/>
          <w:wAfter w:w="13" w:type="dxa"/>
          <w:trHeight w:val="244"/>
        </w:trPr>
        <w:tc>
          <w:tcPr>
            <w:tcW w:w="2516" w:type="dxa"/>
            <w:vMerge/>
          </w:tcPr>
          <w:p w:rsidR="00950EB0" w:rsidRDefault="00950EB0">
            <w:pPr>
              <w:rPr>
                <w:sz w:val="2"/>
                <w:szCs w:val="2"/>
              </w:rPr>
            </w:pPr>
          </w:p>
        </w:tc>
        <w:tc>
          <w:tcPr>
            <w:tcW w:w="11110" w:type="dxa"/>
            <w:tcBorders>
              <w:bottom w:val="single" w:sz="4" w:space="0" w:color="auto"/>
            </w:tcBorders>
          </w:tcPr>
          <w:p w:rsidR="00950EB0" w:rsidRDefault="00AD060E">
            <w:pPr>
              <w:pStyle w:val="TableParagraph"/>
              <w:spacing w:line="226" w:lineRule="exact"/>
              <w:ind w:left="166"/>
            </w:pPr>
            <w:r>
              <w:rPr>
                <w:sz w:val="24"/>
                <w:szCs w:val="24"/>
              </w:rPr>
              <w:t>28-29.</w:t>
            </w:r>
            <w:r>
              <w:rPr>
                <w:sz w:val="24"/>
                <w:szCs w:val="24"/>
              </w:rPr>
              <w:t>Практическое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занятие</w:t>
            </w:r>
            <w:proofErr w:type="gramStart"/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Порядок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сертификации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эксплуатантов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беспилотных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авиационных систем и регистрации беспилотных воздушных судов.</w:t>
            </w:r>
          </w:p>
        </w:tc>
        <w:tc>
          <w:tcPr>
            <w:tcW w:w="1227" w:type="dxa"/>
            <w:gridSpan w:val="3"/>
          </w:tcPr>
          <w:p w:rsidR="00950EB0" w:rsidRDefault="00AD060E">
            <w:pPr>
              <w:pStyle w:val="TableParagraph"/>
              <w:jc w:val="center"/>
              <w:rPr>
                <w:spacing w:val="-10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50EB0">
        <w:trPr>
          <w:trHeight w:val="245"/>
        </w:trPr>
        <w:tc>
          <w:tcPr>
            <w:tcW w:w="2516" w:type="dxa"/>
            <w:tcBorders>
              <w:bottom w:val="single" w:sz="4" w:space="0" w:color="auto"/>
            </w:tcBorders>
          </w:tcPr>
          <w:p w:rsidR="00950EB0" w:rsidRDefault="00950EB0">
            <w:pPr>
              <w:pStyle w:val="TableParagraph"/>
            </w:pPr>
          </w:p>
        </w:tc>
        <w:tc>
          <w:tcPr>
            <w:tcW w:w="11124" w:type="dxa"/>
            <w:gridSpan w:val="2"/>
            <w:tcBorders>
              <w:top w:val="single" w:sz="4" w:space="0" w:color="auto"/>
            </w:tcBorders>
          </w:tcPr>
          <w:p w:rsidR="00950EB0" w:rsidRDefault="00AD060E">
            <w:pPr>
              <w:pStyle w:val="TableParagraph"/>
              <w:tabs>
                <w:tab w:val="left" w:pos="386"/>
              </w:tabs>
              <w:ind w:left="220"/>
            </w:pPr>
            <w:r>
              <w:t>30.</w:t>
            </w:r>
            <w:r>
              <w:t>Государственное</w:t>
            </w:r>
            <w:r>
              <w:rPr>
                <w:spacing w:val="-12"/>
              </w:rPr>
              <w:t xml:space="preserve"> </w:t>
            </w:r>
            <w:r>
              <w:t>регулирование</w:t>
            </w:r>
            <w:r>
              <w:rPr>
                <w:spacing w:val="-10"/>
              </w:rPr>
              <w:t xml:space="preserve"> </w:t>
            </w:r>
            <w:r>
              <w:t>использования</w:t>
            </w:r>
            <w:r>
              <w:rPr>
                <w:spacing w:val="-10"/>
              </w:rPr>
              <w:t xml:space="preserve"> </w:t>
            </w:r>
            <w:r>
              <w:t>воздушного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пространства.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220"/>
            </w:pPr>
            <w:r>
              <w:t>31.</w:t>
            </w:r>
            <w:r>
              <w:t>Государственные</w:t>
            </w:r>
            <w:r>
              <w:rPr>
                <w:spacing w:val="-10"/>
              </w:rPr>
              <w:t xml:space="preserve"> </w:t>
            </w:r>
            <w:r>
              <w:t>приоритеты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использовании</w:t>
            </w:r>
            <w:r>
              <w:rPr>
                <w:spacing w:val="-8"/>
              </w:rPr>
              <w:t xml:space="preserve"> </w:t>
            </w:r>
            <w:r>
              <w:t>воздушного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пространства.</w:t>
            </w:r>
          </w:p>
          <w:p w:rsidR="00950EB0" w:rsidRDefault="00AD060E">
            <w:pPr>
              <w:pStyle w:val="TableParagraph"/>
              <w:tabs>
                <w:tab w:val="left" w:pos="441"/>
              </w:tabs>
              <w:ind w:left="220"/>
            </w:pPr>
            <w:r>
              <w:t>32.</w:t>
            </w:r>
            <w:r>
              <w:t>Правовой</w:t>
            </w:r>
            <w:r>
              <w:rPr>
                <w:spacing w:val="-8"/>
              </w:rPr>
              <w:t xml:space="preserve"> </w:t>
            </w:r>
            <w:r>
              <w:t>режим</w:t>
            </w:r>
            <w:r>
              <w:rPr>
                <w:spacing w:val="-6"/>
              </w:rPr>
              <w:t xml:space="preserve"> </w:t>
            </w:r>
            <w:r>
              <w:t>элементов</w:t>
            </w:r>
            <w:r>
              <w:rPr>
                <w:spacing w:val="-5"/>
              </w:rPr>
              <w:t xml:space="preserve"> </w:t>
            </w:r>
            <w:r>
              <w:t>структуры</w:t>
            </w:r>
            <w:r>
              <w:rPr>
                <w:spacing w:val="-5"/>
              </w:rPr>
              <w:t xml:space="preserve"> </w:t>
            </w:r>
            <w:r>
              <w:t>воздушного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пространства.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220"/>
            </w:pPr>
            <w:r>
              <w:t>33.</w:t>
            </w: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использования</w:t>
            </w:r>
            <w:r>
              <w:rPr>
                <w:spacing w:val="-7"/>
              </w:rPr>
              <w:t xml:space="preserve"> </w:t>
            </w:r>
            <w:r>
              <w:t>воздушного</w:t>
            </w:r>
            <w:r>
              <w:rPr>
                <w:spacing w:val="-6"/>
              </w:rPr>
              <w:t xml:space="preserve"> </w:t>
            </w:r>
            <w:r>
              <w:t>пространства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РФ.</w:t>
            </w:r>
          </w:p>
          <w:p w:rsidR="00950EB0" w:rsidRDefault="00AD060E">
            <w:pPr>
              <w:pStyle w:val="TableParagraph"/>
              <w:tabs>
                <w:tab w:val="left" w:pos="441"/>
              </w:tabs>
              <w:ind w:left="220"/>
            </w:pPr>
            <w:r>
              <w:t>34.</w:t>
            </w:r>
            <w:r>
              <w:t>Разрешительный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уведомительный</w:t>
            </w:r>
            <w:r>
              <w:rPr>
                <w:spacing w:val="-6"/>
              </w:rPr>
              <w:t xml:space="preserve"> </w:t>
            </w:r>
            <w:r>
              <w:t>порядок</w:t>
            </w:r>
            <w:r>
              <w:rPr>
                <w:spacing w:val="-6"/>
              </w:rPr>
              <w:t xml:space="preserve"> </w:t>
            </w:r>
            <w:r>
              <w:t>использование</w:t>
            </w:r>
            <w:r>
              <w:rPr>
                <w:spacing w:val="-6"/>
              </w:rPr>
              <w:t xml:space="preserve"> </w:t>
            </w:r>
            <w:r>
              <w:t>воздушного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пространства.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220"/>
            </w:pPr>
            <w:r>
              <w:t>35.</w:t>
            </w:r>
            <w:proofErr w:type="gramStart"/>
            <w:r>
              <w:t>Контроль</w:t>
            </w:r>
            <w:r>
              <w:rPr>
                <w:spacing w:val="-9"/>
              </w:rPr>
              <w:t xml:space="preserve"> </w:t>
            </w:r>
            <w:r>
              <w:t>за</w:t>
            </w:r>
            <w:proofErr w:type="gramEnd"/>
            <w:r>
              <w:rPr>
                <w:spacing w:val="-5"/>
              </w:rPr>
              <w:t xml:space="preserve"> </w:t>
            </w:r>
            <w:r>
              <w:t>соблюдением</w:t>
            </w:r>
            <w:r>
              <w:rPr>
                <w:spacing w:val="-6"/>
              </w:rPr>
              <w:t xml:space="preserve"> </w:t>
            </w:r>
            <w:r>
              <w:t>федеральных</w:t>
            </w:r>
            <w:r>
              <w:rPr>
                <w:spacing w:val="-5"/>
              </w:rPr>
              <w:t xml:space="preserve"> </w:t>
            </w:r>
            <w:r>
              <w:t>правил</w:t>
            </w:r>
            <w:r>
              <w:rPr>
                <w:spacing w:val="-5"/>
              </w:rPr>
              <w:t xml:space="preserve"> </w:t>
            </w:r>
            <w:r>
              <w:t>использования</w:t>
            </w:r>
            <w:r>
              <w:rPr>
                <w:spacing w:val="-5"/>
              </w:rPr>
              <w:t xml:space="preserve"> </w:t>
            </w:r>
            <w:r>
              <w:t>воздушного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пространства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220"/>
            </w:pPr>
            <w:r>
              <w:t>36.</w:t>
            </w:r>
            <w:r>
              <w:t>Ответственность</w:t>
            </w:r>
            <w:r>
              <w:rPr>
                <w:spacing w:val="-9"/>
              </w:rPr>
              <w:t xml:space="preserve"> </w:t>
            </w:r>
            <w:r>
              <w:t>за</w:t>
            </w:r>
            <w:r>
              <w:rPr>
                <w:spacing w:val="-6"/>
              </w:rPr>
              <w:t xml:space="preserve"> </w:t>
            </w:r>
            <w:r>
              <w:t>нарушение</w:t>
            </w:r>
            <w:r>
              <w:rPr>
                <w:spacing w:val="-7"/>
              </w:rPr>
              <w:t xml:space="preserve"> </w:t>
            </w:r>
            <w:r>
              <w:t>использование</w:t>
            </w:r>
            <w:r>
              <w:rPr>
                <w:spacing w:val="-6"/>
              </w:rPr>
              <w:t xml:space="preserve"> </w:t>
            </w:r>
            <w:r>
              <w:t>воздушного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пространства.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220" w:right="136"/>
            </w:pPr>
            <w:r>
              <w:t>37.</w:t>
            </w: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международных</w:t>
            </w:r>
            <w:r>
              <w:rPr>
                <w:spacing w:val="-6"/>
              </w:rPr>
              <w:t xml:space="preserve"> </w:t>
            </w:r>
            <w:r>
              <w:t>стандартов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Рекомендуемая</w:t>
            </w:r>
            <w:r>
              <w:rPr>
                <w:spacing w:val="-7"/>
              </w:rPr>
              <w:t xml:space="preserve"> </w:t>
            </w:r>
            <w:r>
              <w:t>практика</w:t>
            </w:r>
            <w:r>
              <w:rPr>
                <w:spacing w:val="-6"/>
              </w:rPr>
              <w:t xml:space="preserve"> </w:t>
            </w:r>
            <w:r>
              <w:t>ИКАО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использованию воздушного пространства.</w:t>
            </w:r>
          </w:p>
          <w:p w:rsidR="00950EB0" w:rsidRDefault="00AD060E">
            <w:pPr>
              <w:pStyle w:val="TableParagraph"/>
              <w:tabs>
                <w:tab w:val="left" w:pos="496"/>
              </w:tabs>
              <w:spacing w:line="233" w:lineRule="exact"/>
              <w:ind w:left="220"/>
              <w:rPr>
                <w:sz w:val="24"/>
                <w:szCs w:val="24"/>
              </w:rPr>
            </w:pPr>
            <w:r>
              <w:t>38.</w:t>
            </w:r>
            <w:r>
              <w:t>Международно-правовые</w:t>
            </w:r>
            <w:r>
              <w:rPr>
                <w:spacing w:val="-9"/>
              </w:rPr>
              <w:t xml:space="preserve"> </w:t>
            </w:r>
            <w:r>
              <w:t>вопросы</w:t>
            </w:r>
            <w:r>
              <w:rPr>
                <w:spacing w:val="-8"/>
              </w:rPr>
              <w:t xml:space="preserve"> </w:t>
            </w:r>
            <w:r>
              <w:t>обслуживания</w:t>
            </w:r>
            <w:r>
              <w:rPr>
                <w:spacing w:val="-8"/>
              </w:rPr>
              <w:t xml:space="preserve"> </w:t>
            </w:r>
            <w:r>
              <w:t>воздушного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движения</w:t>
            </w:r>
          </w:p>
        </w:tc>
        <w:tc>
          <w:tcPr>
            <w:tcW w:w="1226" w:type="dxa"/>
            <w:gridSpan w:val="3"/>
          </w:tcPr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spacing w:before="251"/>
              <w:rPr>
                <w:b/>
              </w:rPr>
            </w:pPr>
          </w:p>
          <w:p w:rsidR="00950EB0" w:rsidRDefault="00AD060E">
            <w:pPr>
              <w:pStyle w:val="TableParagraph"/>
              <w:ind w:left="72"/>
              <w:jc w:val="center"/>
              <w:rPr>
                <w:sz w:val="24"/>
                <w:szCs w:val="24"/>
              </w:rPr>
            </w:pPr>
            <w:r>
              <w:rPr>
                <w:spacing w:val="-5"/>
              </w:rPr>
              <w:t>9</w:t>
            </w:r>
          </w:p>
        </w:tc>
      </w:tr>
      <w:tr w:rsidR="00950EB0">
        <w:trPr>
          <w:trHeight w:val="253"/>
        </w:trPr>
        <w:tc>
          <w:tcPr>
            <w:tcW w:w="2516" w:type="dxa"/>
            <w:vMerge w:val="restart"/>
            <w:tcBorders>
              <w:top w:val="single" w:sz="4" w:space="0" w:color="auto"/>
            </w:tcBorders>
          </w:tcPr>
          <w:p w:rsidR="00950EB0" w:rsidRDefault="00AD060E">
            <w:pPr>
              <w:rPr>
                <w:sz w:val="2"/>
                <w:szCs w:val="2"/>
              </w:rPr>
            </w:pPr>
            <w:r>
              <w:rPr>
                <w:b/>
              </w:rPr>
              <w:t>Тема 4.</w:t>
            </w:r>
            <w:r>
              <w:rPr>
                <w:b/>
                <w:spacing w:val="40"/>
              </w:rPr>
              <w:t xml:space="preserve"> </w:t>
            </w:r>
            <w:r>
              <w:t>Правовые</w:t>
            </w:r>
            <w:r>
              <w:rPr>
                <w:spacing w:val="-14"/>
              </w:rPr>
              <w:t xml:space="preserve"> </w:t>
            </w:r>
            <w:r>
              <w:t xml:space="preserve">основы </w:t>
            </w:r>
            <w:r>
              <w:rPr>
                <w:spacing w:val="-2"/>
              </w:rPr>
              <w:t>государственного регулирования использования воздушного пространства</w:t>
            </w:r>
          </w:p>
        </w:tc>
        <w:tc>
          <w:tcPr>
            <w:tcW w:w="1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0EB0" w:rsidRDefault="00AD060E">
            <w:pPr>
              <w:pStyle w:val="TableParagraph"/>
              <w:spacing w:line="254" w:lineRule="exact"/>
              <w:rPr>
                <w:b/>
              </w:rPr>
            </w:pPr>
            <w:r>
              <w:t>39-40.</w:t>
            </w:r>
            <w:r>
              <w:t>Практическое занятие</w:t>
            </w:r>
            <w:proofErr w:type="gramStart"/>
            <w:r>
              <w:t xml:space="preserve"> .</w:t>
            </w:r>
            <w:proofErr w:type="gramEnd"/>
            <w:r>
              <w:t xml:space="preserve"> Взаимодействие со службами органов обслуживания воздушного движения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организации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выполнении</w:t>
            </w:r>
            <w:r>
              <w:rPr>
                <w:spacing w:val="-6"/>
              </w:rPr>
              <w:t xml:space="preserve"> </w:t>
            </w:r>
            <w:r>
              <w:t>полетов</w:t>
            </w:r>
            <w:r>
              <w:rPr>
                <w:spacing w:val="-6"/>
              </w:rPr>
              <w:t xml:space="preserve"> </w:t>
            </w:r>
            <w:r>
              <w:t>беспилотных</w:t>
            </w:r>
            <w:r>
              <w:rPr>
                <w:spacing w:val="-5"/>
              </w:rPr>
              <w:t xml:space="preserve"> </w:t>
            </w:r>
            <w:r>
              <w:t>воздушных</w:t>
            </w:r>
            <w:r>
              <w:rPr>
                <w:spacing w:val="-5"/>
              </w:rPr>
              <w:t xml:space="preserve"> </w:t>
            </w:r>
            <w:r>
              <w:t>судов</w:t>
            </w:r>
            <w:r>
              <w:rPr>
                <w:spacing w:val="-6"/>
              </w:rPr>
              <w:t xml:space="preserve"> </w:t>
            </w:r>
          </w:p>
        </w:tc>
        <w:tc>
          <w:tcPr>
            <w:tcW w:w="1226" w:type="dxa"/>
            <w:gridSpan w:val="3"/>
            <w:tcBorders>
              <w:bottom w:val="single" w:sz="4" w:space="0" w:color="auto"/>
            </w:tcBorders>
          </w:tcPr>
          <w:p w:rsidR="00950EB0" w:rsidRDefault="00AD060E">
            <w:pPr>
              <w:pStyle w:val="TableParagraph"/>
              <w:spacing w:before="251"/>
              <w:ind w:left="72"/>
              <w:jc w:val="center"/>
              <w:rPr>
                <w:b/>
              </w:rPr>
            </w:pPr>
            <w:r>
              <w:rPr>
                <w:spacing w:val="-5"/>
              </w:rPr>
              <w:t>2</w:t>
            </w:r>
          </w:p>
        </w:tc>
      </w:tr>
      <w:tr w:rsidR="00950EB0">
        <w:trPr>
          <w:trHeight w:val="438"/>
        </w:trPr>
        <w:tc>
          <w:tcPr>
            <w:tcW w:w="2516" w:type="dxa"/>
            <w:vMerge/>
            <w:tcBorders>
              <w:top w:val="nil"/>
            </w:tcBorders>
          </w:tcPr>
          <w:p w:rsidR="00950EB0" w:rsidRDefault="00950EB0">
            <w:pPr>
              <w:rPr>
                <w:sz w:val="2"/>
                <w:szCs w:val="2"/>
              </w:rPr>
            </w:pPr>
          </w:p>
        </w:tc>
        <w:tc>
          <w:tcPr>
            <w:tcW w:w="11124" w:type="dxa"/>
            <w:gridSpan w:val="2"/>
            <w:tcBorders>
              <w:top w:val="single" w:sz="4" w:space="0" w:color="auto"/>
            </w:tcBorders>
          </w:tcPr>
          <w:p w:rsidR="00950EB0" w:rsidRDefault="00AD060E">
            <w:pPr>
              <w:pStyle w:val="TableParagraph"/>
              <w:spacing w:line="254" w:lineRule="exact"/>
              <w:ind w:left="166"/>
            </w:pPr>
            <w:r>
              <w:t>41-42.</w:t>
            </w:r>
            <w:proofErr w:type="gramStart"/>
            <w:r>
              <w:t>Практическое</w:t>
            </w:r>
            <w:proofErr w:type="gramEnd"/>
            <w:r>
              <w:t xml:space="preserve"> </w:t>
            </w:r>
            <w:proofErr w:type="spellStart"/>
            <w:r>
              <w:t>занятиевыполнении</w:t>
            </w:r>
            <w:proofErr w:type="spellEnd"/>
            <w:r>
              <w:t xml:space="preserve"> авиационных работ с использованием беспилотных авиационных систем.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</w:tcBorders>
          </w:tcPr>
          <w:p w:rsidR="00950EB0" w:rsidRDefault="00AD060E">
            <w:pPr>
              <w:pStyle w:val="TableParagraph"/>
              <w:spacing w:before="251"/>
              <w:jc w:val="center"/>
            </w:pPr>
            <w:r>
              <w:rPr>
                <w:spacing w:val="-5"/>
              </w:rPr>
              <w:t>2</w:t>
            </w:r>
          </w:p>
        </w:tc>
      </w:tr>
      <w:tr w:rsidR="00950EB0">
        <w:trPr>
          <w:trHeight w:val="279"/>
        </w:trPr>
        <w:tc>
          <w:tcPr>
            <w:tcW w:w="2516" w:type="dxa"/>
            <w:vMerge/>
          </w:tcPr>
          <w:p w:rsidR="00950EB0" w:rsidRDefault="00950EB0">
            <w:pPr>
              <w:rPr>
                <w:sz w:val="2"/>
                <w:szCs w:val="2"/>
              </w:rPr>
            </w:pPr>
          </w:p>
        </w:tc>
        <w:tc>
          <w:tcPr>
            <w:tcW w:w="11124" w:type="dxa"/>
            <w:gridSpan w:val="2"/>
            <w:tcBorders>
              <w:top w:val="single" w:sz="4" w:space="0" w:color="auto"/>
            </w:tcBorders>
          </w:tcPr>
          <w:p w:rsidR="00950EB0" w:rsidRDefault="00AD060E">
            <w:pPr>
              <w:pStyle w:val="TableParagraph"/>
              <w:tabs>
                <w:tab w:val="left" w:pos="386"/>
              </w:tabs>
              <w:spacing w:line="252" w:lineRule="exact"/>
              <w:ind w:left="166"/>
            </w:pPr>
            <w:r>
              <w:t>43.</w:t>
            </w:r>
            <w:r>
              <w:t>Правовые</w:t>
            </w:r>
            <w:r>
              <w:rPr>
                <w:spacing w:val="-7"/>
              </w:rPr>
              <w:t xml:space="preserve"> </w:t>
            </w:r>
            <w:r>
              <w:t>вопросы</w:t>
            </w:r>
            <w:r>
              <w:rPr>
                <w:spacing w:val="-3"/>
              </w:rPr>
              <w:t xml:space="preserve"> </w:t>
            </w:r>
            <w:r>
              <w:t>допуска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полетам</w:t>
            </w:r>
            <w:r>
              <w:rPr>
                <w:spacing w:val="-5"/>
              </w:rPr>
              <w:t xml:space="preserve"> </w:t>
            </w:r>
            <w:r>
              <w:t>воздушных</w:t>
            </w:r>
            <w:r>
              <w:rPr>
                <w:spacing w:val="-3"/>
              </w:rPr>
              <w:t xml:space="preserve"> </w:t>
            </w:r>
            <w:r>
              <w:t>судов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экипажей.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 w:right="375"/>
            </w:pPr>
            <w:r>
              <w:t>44.</w:t>
            </w:r>
            <w:r>
              <w:t xml:space="preserve">Правила полетов воздушных </w:t>
            </w:r>
            <w:r>
              <w:t>судов в воздушном пространстве РФ. Требования международных</w:t>
            </w:r>
            <w:r>
              <w:rPr>
                <w:spacing w:val="-6"/>
              </w:rPr>
              <w:t xml:space="preserve"> </w:t>
            </w:r>
            <w:r>
              <w:t>стандартов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рекомендуемой</w:t>
            </w:r>
            <w:r>
              <w:rPr>
                <w:spacing w:val="-7"/>
              </w:rPr>
              <w:t xml:space="preserve"> </w:t>
            </w:r>
            <w:r>
              <w:t>практики</w:t>
            </w:r>
            <w:r>
              <w:rPr>
                <w:spacing w:val="-7"/>
              </w:rPr>
              <w:t xml:space="preserve"> </w:t>
            </w:r>
            <w:r>
              <w:t>ИКАО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обеспечению</w:t>
            </w:r>
            <w:r>
              <w:rPr>
                <w:spacing w:val="-7"/>
              </w:rPr>
              <w:t xml:space="preserve"> </w:t>
            </w:r>
            <w:r>
              <w:t>безопасности полетов воздушных судов.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/>
            </w:pPr>
            <w:r>
              <w:t>45.</w:t>
            </w:r>
            <w:r>
              <w:t>Понятие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международных</w:t>
            </w:r>
            <w:r>
              <w:rPr>
                <w:spacing w:val="-5"/>
              </w:rPr>
              <w:t xml:space="preserve"> </w:t>
            </w:r>
            <w:r>
              <w:t>полетах.</w:t>
            </w:r>
            <w:r>
              <w:rPr>
                <w:spacing w:val="-4"/>
              </w:rPr>
              <w:t xml:space="preserve"> </w:t>
            </w:r>
            <w:r>
              <w:t>Понятие</w:t>
            </w:r>
            <w:r>
              <w:rPr>
                <w:spacing w:val="-5"/>
              </w:rPr>
              <w:t xml:space="preserve"> </w:t>
            </w:r>
            <w:r>
              <w:t>«свободы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воздуха».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/>
            </w:pPr>
            <w:r>
              <w:lastRenderedPageBreak/>
              <w:t>46.</w:t>
            </w:r>
            <w:r>
              <w:t>Безопасность</w:t>
            </w:r>
            <w:r>
              <w:rPr>
                <w:spacing w:val="-9"/>
              </w:rPr>
              <w:t xml:space="preserve"> </w:t>
            </w:r>
            <w:r>
              <w:t>полетов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соблюдение</w:t>
            </w:r>
            <w:r>
              <w:rPr>
                <w:spacing w:val="-6"/>
              </w:rPr>
              <w:t xml:space="preserve"> </w:t>
            </w:r>
            <w:r>
              <w:t>требований</w:t>
            </w:r>
            <w:r>
              <w:rPr>
                <w:spacing w:val="-7"/>
              </w:rPr>
              <w:t xml:space="preserve"> </w:t>
            </w:r>
            <w:r>
              <w:t>воздушного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законодательства.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spacing w:line="250" w:lineRule="atLeast"/>
              <w:ind w:left="166" w:right="695"/>
              <w:rPr>
                <w:spacing w:val="-5"/>
              </w:rPr>
            </w:pPr>
            <w:r>
              <w:t>47.</w:t>
            </w:r>
            <w:r>
              <w:t>Ответственность</w:t>
            </w:r>
            <w:r>
              <w:rPr>
                <w:spacing w:val="-8"/>
              </w:rPr>
              <w:t xml:space="preserve"> </w:t>
            </w:r>
            <w:r>
              <w:t>за</w:t>
            </w:r>
            <w:r>
              <w:rPr>
                <w:spacing w:val="-7"/>
              </w:rPr>
              <w:t xml:space="preserve"> </w:t>
            </w:r>
            <w:r>
              <w:t>нарушение</w:t>
            </w:r>
            <w:r>
              <w:rPr>
                <w:spacing w:val="-8"/>
              </w:rPr>
              <w:t xml:space="preserve"> </w:t>
            </w:r>
            <w:r>
              <w:t>воздушного</w:t>
            </w:r>
            <w:r>
              <w:rPr>
                <w:spacing w:val="-7"/>
              </w:rPr>
              <w:t xml:space="preserve"> </w:t>
            </w:r>
            <w:r>
              <w:t>законодательства,</w:t>
            </w:r>
            <w:r>
              <w:rPr>
                <w:spacing w:val="-7"/>
              </w:rPr>
              <w:t xml:space="preserve"> </w:t>
            </w:r>
            <w:r>
              <w:t>регулирующего</w:t>
            </w:r>
            <w:r>
              <w:rPr>
                <w:spacing w:val="-7"/>
              </w:rPr>
              <w:t xml:space="preserve"> </w:t>
            </w:r>
            <w:r>
              <w:t>полеты</w:t>
            </w:r>
            <w:r>
              <w:rPr>
                <w:spacing w:val="-8"/>
              </w:rPr>
              <w:t xml:space="preserve"> </w:t>
            </w:r>
            <w:r>
              <w:t>в воздушном пространстве РФ</w:t>
            </w:r>
          </w:p>
        </w:tc>
        <w:tc>
          <w:tcPr>
            <w:tcW w:w="1226" w:type="dxa"/>
            <w:gridSpan w:val="3"/>
          </w:tcPr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spacing w:before="124"/>
              <w:rPr>
                <w:b/>
              </w:rPr>
            </w:pPr>
          </w:p>
          <w:p w:rsidR="00950EB0" w:rsidRDefault="00AD060E">
            <w:pPr>
              <w:pStyle w:val="TableParagraph"/>
              <w:ind w:left="72"/>
              <w:jc w:val="center"/>
              <w:rPr>
                <w:spacing w:val="-5"/>
              </w:rPr>
            </w:pPr>
            <w:r>
              <w:rPr>
                <w:spacing w:val="-5"/>
              </w:rPr>
              <w:t>5</w:t>
            </w:r>
          </w:p>
        </w:tc>
      </w:tr>
      <w:tr w:rsidR="00950EB0">
        <w:trPr>
          <w:trHeight w:val="90"/>
        </w:trPr>
        <w:tc>
          <w:tcPr>
            <w:tcW w:w="2516" w:type="dxa"/>
            <w:tcBorders>
              <w:top w:val="single" w:sz="4" w:space="0" w:color="auto"/>
            </w:tcBorders>
          </w:tcPr>
          <w:p w:rsidR="00950EB0" w:rsidRDefault="00AD060E">
            <w:pPr>
              <w:pStyle w:val="TableParagraph"/>
              <w:spacing w:line="249" w:lineRule="exact"/>
              <w:ind w:left="165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5.</w:t>
            </w:r>
          </w:p>
          <w:p w:rsidR="00950EB0" w:rsidRDefault="00AD060E">
            <w:pPr>
              <w:rPr>
                <w:sz w:val="2"/>
                <w:szCs w:val="2"/>
              </w:rPr>
            </w:pPr>
            <w:r>
              <w:t>Полеты воздушных судов. Правовые аспекты</w:t>
            </w:r>
            <w:r>
              <w:rPr>
                <w:spacing w:val="-14"/>
              </w:rPr>
              <w:t xml:space="preserve"> </w:t>
            </w:r>
            <w:r>
              <w:t xml:space="preserve">безопасности </w:t>
            </w:r>
            <w:r>
              <w:rPr>
                <w:spacing w:val="-2"/>
              </w:rPr>
              <w:t>полетов</w:t>
            </w:r>
          </w:p>
        </w:tc>
        <w:tc>
          <w:tcPr>
            <w:tcW w:w="11124" w:type="dxa"/>
            <w:gridSpan w:val="2"/>
          </w:tcPr>
          <w:p w:rsidR="00950EB0" w:rsidRDefault="00AD060E">
            <w:pPr>
              <w:pStyle w:val="TableParagraph"/>
              <w:tabs>
                <w:tab w:val="left" w:pos="386"/>
              </w:tabs>
              <w:spacing w:line="246" w:lineRule="exact"/>
              <w:ind w:left="220"/>
            </w:pPr>
            <w:r>
              <w:t>48.</w:t>
            </w:r>
            <w:r>
              <w:t>Авиатопливное</w:t>
            </w:r>
            <w:r>
              <w:rPr>
                <w:spacing w:val="-9"/>
              </w:rPr>
              <w:t xml:space="preserve"> </w:t>
            </w:r>
            <w:r>
              <w:t>обеспечение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полетов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spacing w:line="246" w:lineRule="exact"/>
              <w:ind w:left="220"/>
            </w:pPr>
            <w:r>
              <w:t>49.</w:t>
            </w:r>
            <w:r>
              <w:t>Аэродромное</w:t>
            </w:r>
            <w:r>
              <w:rPr>
                <w:spacing w:val="-9"/>
              </w:rPr>
              <w:t xml:space="preserve"> </w:t>
            </w:r>
            <w:r>
              <w:t>обеспечение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полетов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220"/>
            </w:pPr>
            <w:r>
              <w:t>50.</w:t>
            </w:r>
            <w:r>
              <w:t>Поисковое,</w:t>
            </w:r>
            <w:r>
              <w:rPr>
                <w:spacing w:val="-11"/>
              </w:rPr>
              <w:t xml:space="preserve"> </w:t>
            </w:r>
            <w:r>
              <w:t>аварийно-спасательное</w:t>
            </w:r>
            <w:r>
              <w:rPr>
                <w:spacing w:val="-9"/>
              </w:rPr>
              <w:t xml:space="preserve"> </w:t>
            </w:r>
            <w:r>
              <w:t>обеспечение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полетов</w:t>
            </w:r>
          </w:p>
          <w:p w:rsidR="00950EB0" w:rsidRDefault="00AD060E">
            <w:pPr>
              <w:pStyle w:val="TableParagraph"/>
              <w:tabs>
                <w:tab w:val="left" w:pos="813"/>
              </w:tabs>
              <w:ind w:left="482"/>
            </w:pPr>
            <w:r>
              <w:t>51.</w:t>
            </w:r>
            <w:r>
              <w:t>Поиск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спасание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аэронавигационном</w:t>
            </w:r>
            <w:r>
              <w:rPr>
                <w:spacing w:val="-6"/>
              </w:rPr>
              <w:t xml:space="preserve"> </w:t>
            </w:r>
            <w:r>
              <w:t>обслуживании</w:t>
            </w:r>
            <w:r>
              <w:rPr>
                <w:spacing w:val="-5"/>
              </w:rPr>
              <w:t xml:space="preserve"> </w:t>
            </w:r>
            <w:r>
              <w:t>полетов</w:t>
            </w:r>
            <w:r>
              <w:rPr>
                <w:spacing w:val="-6"/>
              </w:rPr>
              <w:t xml:space="preserve"> </w:t>
            </w:r>
            <w:r>
              <w:t>воздушных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судов.</w:t>
            </w:r>
          </w:p>
          <w:p w:rsidR="00950EB0" w:rsidRDefault="00AD060E">
            <w:pPr>
              <w:pStyle w:val="TableParagraph"/>
              <w:tabs>
                <w:tab w:val="left" w:pos="813"/>
              </w:tabs>
              <w:ind w:left="482"/>
            </w:pPr>
            <w:r>
              <w:t>52.</w:t>
            </w:r>
            <w:r>
              <w:t>Поиск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спасание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особый</w:t>
            </w:r>
            <w:r>
              <w:rPr>
                <w:spacing w:val="-4"/>
              </w:rPr>
              <w:t xml:space="preserve"> </w:t>
            </w:r>
            <w:r>
              <w:t>вид</w:t>
            </w:r>
            <w:r>
              <w:rPr>
                <w:spacing w:val="-4"/>
              </w:rPr>
              <w:t xml:space="preserve"> </w:t>
            </w:r>
            <w:r>
              <w:t>авиационной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деятельности.</w:t>
            </w:r>
          </w:p>
          <w:p w:rsidR="00950EB0" w:rsidRDefault="00AD060E">
            <w:pPr>
              <w:pStyle w:val="TableParagraph"/>
              <w:tabs>
                <w:tab w:val="left" w:pos="813"/>
              </w:tabs>
              <w:ind w:left="482"/>
            </w:pPr>
            <w:r>
              <w:t>53.</w:t>
            </w:r>
            <w:r>
              <w:t>Нормативные</w:t>
            </w:r>
            <w:r>
              <w:rPr>
                <w:spacing w:val="-6"/>
              </w:rPr>
              <w:t xml:space="preserve"> </w:t>
            </w:r>
            <w:r>
              <w:t>правовые</w:t>
            </w:r>
            <w:r>
              <w:rPr>
                <w:spacing w:val="-3"/>
              </w:rPr>
              <w:t xml:space="preserve"> </w:t>
            </w:r>
            <w:r>
              <w:t>акты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сфере</w:t>
            </w:r>
            <w:r>
              <w:rPr>
                <w:spacing w:val="-3"/>
              </w:rPr>
              <w:t xml:space="preserve"> </w:t>
            </w:r>
            <w:r>
              <w:t>поиска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спасания.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220"/>
            </w:pPr>
            <w:r>
              <w:t>54.</w:t>
            </w:r>
            <w:r>
              <w:t>Радиотехническое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proofErr w:type="spellStart"/>
            <w:r>
              <w:t>электросветотехническое</w:t>
            </w:r>
            <w:proofErr w:type="spellEnd"/>
            <w:r>
              <w:rPr>
                <w:spacing w:val="-8"/>
              </w:rPr>
              <w:t xml:space="preserve"> </w:t>
            </w:r>
            <w:r>
              <w:t>обеспечение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полетов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spacing w:line="233" w:lineRule="exact"/>
              <w:ind w:left="220"/>
            </w:pPr>
            <w:r>
              <w:t>55.</w:t>
            </w:r>
            <w:r>
              <w:t>Медицинское</w:t>
            </w:r>
            <w:r>
              <w:rPr>
                <w:spacing w:val="-8"/>
              </w:rPr>
              <w:t xml:space="preserve"> </w:t>
            </w:r>
            <w:r>
              <w:t>обеспечение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полетов</w:t>
            </w:r>
          </w:p>
        </w:tc>
        <w:tc>
          <w:tcPr>
            <w:tcW w:w="1226" w:type="dxa"/>
            <w:gridSpan w:val="3"/>
          </w:tcPr>
          <w:p w:rsidR="00950EB0" w:rsidRDefault="00AD060E">
            <w:pPr>
              <w:pStyle w:val="TableParagraph"/>
              <w:jc w:val="center"/>
            </w:pPr>
            <w:r>
              <w:t>8</w:t>
            </w:r>
          </w:p>
        </w:tc>
      </w:tr>
      <w:tr w:rsidR="00950EB0">
        <w:trPr>
          <w:trHeight w:val="1764"/>
        </w:trPr>
        <w:tc>
          <w:tcPr>
            <w:tcW w:w="2516" w:type="dxa"/>
          </w:tcPr>
          <w:p w:rsidR="00950EB0" w:rsidRDefault="00AD060E">
            <w:pPr>
              <w:pStyle w:val="TableParagraph"/>
              <w:spacing w:line="252" w:lineRule="exact"/>
              <w:ind w:left="16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6.</w:t>
            </w:r>
          </w:p>
          <w:p w:rsidR="00950EB0" w:rsidRDefault="00AD060E">
            <w:pPr>
              <w:pStyle w:val="TableParagraph"/>
              <w:ind w:left="165" w:right="357"/>
            </w:pPr>
            <w:r>
              <w:t>Особенности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правовогорегулирования</w:t>
            </w:r>
            <w:proofErr w:type="spellEnd"/>
            <w:r>
              <w:rPr>
                <w:spacing w:val="-2"/>
              </w:rPr>
              <w:t xml:space="preserve"> </w:t>
            </w:r>
            <w:r>
              <w:t>обеспечения</w:t>
            </w:r>
            <w:r>
              <w:rPr>
                <w:spacing w:val="-14"/>
              </w:rPr>
              <w:t xml:space="preserve"> </w:t>
            </w:r>
            <w:r>
              <w:t>полетов</w:t>
            </w:r>
          </w:p>
        </w:tc>
        <w:tc>
          <w:tcPr>
            <w:tcW w:w="11124" w:type="dxa"/>
            <w:gridSpan w:val="2"/>
            <w:tcBorders>
              <w:top w:val="single" w:sz="4" w:space="0" w:color="auto"/>
            </w:tcBorders>
          </w:tcPr>
          <w:p w:rsidR="00950EB0" w:rsidRDefault="00AD060E">
            <w:pPr>
              <w:pStyle w:val="TableParagraph"/>
              <w:tabs>
                <w:tab w:val="left" w:pos="386"/>
              </w:tabs>
              <w:spacing w:line="252" w:lineRule="exact"/>
              <w:ind w:left="166"/>
            </w:pPr>
            <w:r>
              <w:t>56.</w:t>
            </w:r>
            <w:r>
              <w:t>Правовое</w:t>
            </w:r>
            <w:r>
              <w:rPr>
                <w:spacing w:val="-9"/>
              </w:rPr>
              <w:t xml:space="preserve"> </w:t>
            </w:r>
            <w:r>
              <w:t>регулирование</w:t>
            </w:r>
            <w:r>
              <w:rPr>
                <w:spacing w:val="-6"/>
              </w:rPr>
              <w:t xml:space="preserve"> </w:t>
            </w:r>
            <w:r>
              <w:t>внутренних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международных</w:t>
            </w:r>
            <w:r>
              <w:rPr>
                <w:spacing w:val="-5"/>
              </w:rPr>
              <w:t xml:space="preserve"> </w:t>
            </w:r>
            <w:r>
              <w:t>воздушных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перевозок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/>
            </w:pPr>
            <w:r>
              <w:t>57.</w:t>
            </w:r>
            <w:r>
              <w:t>Договор</w:t>
            </w:r>
            <w:r>
              <w:rPr>
                <w:spacing w:val="-4"/>
              </w:rPr>
              <w:t xml:space="preserve"> </w:t>
            </w:r>
            <w:r>
              <w:t>воздушной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перевозки.</w:t>
            </w:r>
          </w:p>
          <w:p w:rsidR="00950EB0" w:rsidRDefault="00AD060E">
            <w:pPr>
              <w:pStyle w:val="TableParagraph"/>
              <w:tabs>
                <w:tab w:val="left" w:pos="365"/>
              </w:tabs>
              <w:ind w:left="145"/>
            </w:pPr>
            <w:r>
              <w:t>58.</w:t>
            </w:r>
            <w:r>
              <w:t>Ответственность</w:t>
            </w:r>
            <w:r>
              <w:rPr>
                <w:spacing w:val="-8"/>
              </w:rPr>
              <w:t xml:space="preserve"> </w:t>
            </w:r>
            <w:r>
              <w:t>воздушного</w:t>
            </w:r>
            <w:r>
              <w:rPr>
                <w:spacing w:val="-5"/>
              </w:rPr>
              <w:t xml:space="preserve"> </w:t>
            </w:r>
            <w:r>
              <w:t>перевозчика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ее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виды.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/>
            </w:pPr>
            <w:r>
              <w:t>59.</w:t>
            </w:r>
            <w:r>
              <w:t>Расторжение</w:t>
            </w:r>
            <w:r>
              <w:rPr>
                <w:spacing w:val="-8"/>
              </w:rPr>
              <w:t xml:space="preserve"> </w:t>
            </w:r>
            <w:r>
              <w:t>договора</w:t>
            </w:r>
            <w:r>
              <w:rPr>
                <w:spacing w:val="-7"/>
              </w:rPr>
              <w:t xml:space="preserve"> </w:t>
            </w:r>
            <w:r>
              <w:t>воздушной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перевозки.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/>
            </w:pPr>
            <w:r>
              <w:t>60.</w:t>
            </w:r>
            <w:r>
              <w:t>Вспомогательные</w:t>
            </w:r>
            <w:r>
              <w:rPr>
                <w:spacing w:val="-9"/>
              </w:rPr>
              <w:t xml:space="preserve"> </w:t>
            </w:r>
            <w:r>
              <w:t>перевозке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договоры.</w:t>
            </w:r>
          </w:p>
          <w:p w:rsidR="00950EB0" w:rsidRDefault="00AD060E">
            <w:pPr>
              <w:pStyle w:val="TableParagraph"/>
              <w:tabs>
                <w:tab w:val="left" w:pos="758"/>
              </w:tabs>
              <w:ind w:left="428"/>
            </w:pPr>
            <w:r>
              <w:t>61.</w:t>
            </w: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признании</w:t>
            </w:r>
            <w:r>
              <w:rPr>
                <w:spacing w:val="-5"/>
              </w:rPr>
              <w:t xml:space="preserve"> </w:t>
            </w:r>
            <w:r>
              <w:t>перевозочных</w:t>
            </w:r>
            <w:r>
              <w:rPr>
                <w:spacing w:val="-5"/>
              </w:rPr>
              <w:t xml:space="preserve"> </w:t>
            </w:r>
            <w:r>
              <w:t>документов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Интерлайн</w:t>
            </w:r>
            <w:proofErr w:type="spellEnd"/>
            <w:r>
              <w:rPr>
                <w:spacing w:val="-2"/>
              </w:rPr>
              <w:t>)</w:t>
            </w:r>
          </w:p>
          <w:p w:rsidR="00950EB0" w:rsidRDefault="00AD060E">
            <w:pPr>
              <w:pStyle w:val="TableParagraph"/>
              <w:tabs>
                <w:tab w:val="left" w:pos="758"/>
              </w:tabs>
              <w:ind w:left="428"/>
            </w:pPr>
            <w:r>
              <w:t>62.</w:t>
            </w:r>
            <w:r>
              <w:t>Договор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совместном</w:t>
            </w:r>
            <w:r>
              <w:rPr>
                <w:spacing w:val="-7"/>
              </w:rPr>
              <w:t xml:space="preserve"> </w:t>
            </w:r>
            <w:r>
              <w:t>использовании</w:t>
            </w:r>
            <w:r>
              <w:rPr>
                <w:spacing w:val="-6"/>
              </w:rPr>
              <w:t xml:space="preserve"> </w:t>
            </w:r>
            <w:r>
              <w:t>кода</w:t>
            </w:r>
            <w:r>
              <w:rPr>
                <w:spacing w:val="-6"/>
              </w:rPr>
              <w:t xml:space="preserve"> </w:t>
            </w:r>
            <w:r>
              <w:t>рейса</w:t>
            </w:r>
            <w:r>
              <w:rPr>
                <w:spacing w:val="-6"/>
              </w:rPr>
              <w:t xml:space="preserve"> </w:t>
            </w:r>
            <w:r>
              <w:t>перевозчика</w:t>
            </w:r>
            <w:r>
              <w:rPr>
                <w:spacing w:val="-5"/>
              </w:rPr>
              <w:t xml:space="preserve"> </w:t>
            </w:r>
            <w:r>
              <w:t>(Код-</w:t>
            </w:r>
            <w:proofErr w:type="spellStart"/>
            <w:r>
              <w:rPr>
                <w:spacing w:val="-2"/>
              </w:rPr>
              <w:t>Шеринг</w:t>
            </w:r>
            <w:proofErr w:type="spellEnd"/>
            <w:r>
              <w:rPr>
                <w:spacing w:val="-2"/>
              </w:rPr>
              <w:t>).</w:t>
            </w:r>
          </w:p>
          <w:p w:rsidR="00950EB0" w:rsidRDefault="00AD060E">
            <w:pPr>
              <w:pStyle w:val="TableParagraph"/>
              <w:tabs>
                <w:tab w:val="left" w:pos="758"/>
              </w:tabs>
              <w:ind w:left="428"/>
            </w:pPr>
            <w:r>
              <w:t>63.</w:t>
            </w:r>
            <w:r>
              <w:t>Транспортная</w:t>
            </w:r>
            <w:r>
              <w:rPr>
                <w:spacing w:val="-8"/>
              </w:rPr>
              <w:t xml:space="preserve"> </w:t>
            </w:r>
            <w:r>
              <w:t>экспедиция.</w:t>
            </w:r>
            <w:r>
              <w:rPr>
                <w:spacing w:val="-5"/>
              </w:rPr>
              <w:t xml:space="preserve"> </w:t>
            </w:r>
            <w:r>
              <w:t>Фрахтование</w:t>
            </w:r>
            <w:r>
              <w:rPr>
                <w:spacing w:val="-6"/>
              </w:rPr>
              <w:t xml:space="preserve"> </w:t>
            </w:r>
            <w:r>
              <w:t>вместимости</w:t>
            </w:r>
            <w:r>
              <w:rPr>
                <w:spacing w:val="-6"/>
              </w:rPr>
              <w:t xml:space="preserve"> </w:t>
            </w:r>
            <w:r>
              <w:t>ВС</w:t>
            </w:r>
            <w:r>
              <w:rPr>
                <w:spacing w:val="-5"/>
              </w:rPr>
              <w:t xml:space="preserve"> </w:t>
            </w:r>
            <w:r>
              <w:t>(воздушный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чартер)</w:t>
            </w:r>
          </w:p>
          <w:p w:rsidR="00950EB0" w:rsidRDefault="00AD060E">
            <w:pPr>
              <w:pStyle w:val="TableParagraph"/>
              <w:tabs>
                <w:tab w:val="left" w:pos="365"/>
              </w:tabs>
              <w:ind w:left="145"/>
            </w:pPr>
            <w:r>
              <w:t>64.</w:t>
            </w:r>
            <w:r>
              <w:t>Договор</w:t>
            </w:r>
            <w:r>
              <w:rPr>
                <w:spacing w:val="-4"/>
              </w:rPr>
              <w:t xml:space="preserve"> </w:t>
            </w:r>
            <w:r>
              <w:t>аренды</w:t>
            </w:r>
            <w:r>
              <w:rPr>
                <w:spacing w:val="-3"/>
              </w:rPr>
              <w:t xml:space="preserve"> </w:t>
            </w:r>
            <w:r>
              <w:t>воздушного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судна.</w:t>
            </w:r>
          </w:p>
          <w:p w:rsidR="00950EB0" w:rsidRDefault="00AD060E">
            <w:pPr>
              <w:pStyle w:val="TableParagraph"/>
              <w:tabs>
                <w:tab w:val="left" w:pos="365"/>
              </w:tabs>
              <w:ind w:left="145"/>
            </w:pPr>
            <w:r>
              <w:t>65.</w:t>
            </w:r>
            <w:r>
              <w:t>Финансовая</w:t>
            </w:r>
            <w:r>
              <w:rPr>
                <w:spacing w:val="-7"/>
              </w:rPr>
              <w:t xml:space="preserve"> </w:t>
            </w:r>
            <w:r>
              <w:t>аренда</w:t>
            </w:r>
            <w:r>
              <w:rPr>
                <w:spacing w:val="-6"/>
              </w:rPr>
              <w:t xml:space="preserve"> </w:t>
            </w:r>
            <w:r>
              <w:t>(лизинг)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ВС.</w:t>
            </w:r>
          </w:p>
          <w:p w:rsidR="00950EB0" w:rsidRDefault="00AD060E">
            <w:pPr>
              <w:pStyle w:val="TableParagraph"/>
              <w:tabs>
                <w:tab w:val="left" w:pos="365"/>
              </w:tabs>
              <w:ind w:left="145"/>
            </w:pPr>
            <w:r>
              <w:t>66.</w:t>
            </w:r>
            <w:r>
              <w:t>Договор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выполнение</w:t>
            </w:r>
            <w:r>
              <w:rPr>
                <w:spacing w:val="-5"/>
              </w:rPr>
              <w:t xml:space="preserve"> </w:t>
            </w:r>
            <w:r>
              <w:t>авиационных</w:t>
            </w:r>
            <w:r>
              <w:rPr>
                <w:spacing w:val="-6"/>
              </w:rPr>
              <w:t xml:space="preserve"> </w:t>
            </w:r>
            <w:r>
              <w:t>работ.</w:t>
            </w:r>
            <w:r>
              <w:rPr>
                <w:spacing w:val="-5"/>
              </w:rPr>
              <w:t xml:space="preserve"> </w:t>
            </w:r>
            <w:r>
              <w:t>Понятие</w:t>
            </w:r>
            <w:r>
              <w:rPr>
                <w:spacing w:val="-6"/>
              </w:rPr>
              <w:t xml:space="preserve"> </w:t>
            </w:r>
            <w:r>
              <w:t>гражданско-правовой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ответственности.</w:t>
            </w:r>
          </w:p>
          <w:p w:rsidR="00950EB0" w:rsidRDefault="00AD060E">
            <w:pPr>
              <w:pStyle w:val="TableParagraph"/>
              <w:tabs>
                <w:tab w:val="left" w:pos="365"/>
              </w:tabs>
              <w:ind w:left="145"/>
              <w:rPr>
                <w:spacing w:val="-2"/>
              </w:rPr>
            </w:pPr>
            <w:r>
              <w:t>67</w:t>
            </w:r>
            <w:r>
              <w:t>Внедоговорная</w:t>
            </w:r>
            <w:r>
              <w:rPr>
                <w:spacing w:val="-11"/>
              </w:rPr>
              <w:t xml:space="preserve"> </w:t>
            </w:r>
            <w:r>
              <w:t>ответственность</w:t>
            </w:r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2"/>
              </w:rPr>
              <w:t>эксплуатанта</w:t>
            </w:r>
            <w:proofErr w:type="spellEnd"/>
          </w:p>
        </w:tc>
        <w:tc>
          <w:tcPr>
            <w:tcW w:w="1226" w:type="dxa"/>
            <w:gridSpan w:val="3"/>
          </w:tcPr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rPr>
                <w:b/>
              </w:rPr>
            </w:pPr>
          </w:p>
          <w:p w:rsidR="00950EB0" w:rsidRDefault="00950EB0">
            <w:pPr>
              <w:pStyle w:val="TableParagraph"/>
              <w:spacing w:before="124"/>
              <w:rPr>
                <w:b/>
              </w:rPr>
            </w:pPr>
          </w:p>
          <w:p w:rsidR="00950EB0" w:rsidRDefault="00AD060E">
            <w:pPr>
              <w:pStyle w:val="TableParagraph"/>
              <w:spacing w:before="1"/>
              <w:ind w:left="72"/>
              <w:jc w:val="center"/>
            </w:pPr>
            <w:r>
              <w:rPr>
                <w:spacing w:val="-5"/>
              </w:rPr>
              <w:t>12</w:t>
            </w:r>
          </w:p>
        </w:tc>
      </w:tr>
      <w:tr w:rsidR="00950EB0">
        <w:trPr>
          <w:trHeight w:val="281"/>
        </w:trPr>
        <w:tc>
          <w:tcPr>
            <w:tcW w:w="2516" w:type="dxa"/>
            <w:vMerge w:val="restart"/>
            <w:tcBorders>
              <w:top w:val="single" w:sz="4" w:space="0" w:color="auto"/>
            </w:tcBorders>
          </w:tcPr>
          <w:p w:rsidR="00950EB0" w:rsidRDefault="00AD060E">
            <w:pPr>
              <w:pStyle w:val="TableParagraph"/>
              <w:ind w:left="165" w:right="760"/>
            </w:pPr>
            <w:r>
              <w:rPr>
                <w:b/>
              </w:rPr>
              <w:t xml:space="preserve">Тема 7. </w:t>
            </w:r>
            <w:r>
              <w:rPr>
                <w:spacing w:val="-2"/>
              </w:rPr>
              <w:t>Правовое регулирование</w:t>
            </w:r>
          </w:p>
          <w:p w:rsidR="00950EB0" w:rsidRDefault="00AD060E">
            <w:pPr>
              <w:rPr>
                <w:sz w:val="2"/>
                <w:szCs w:val="2"/>
              </w:rPr>
            </w:pPr>
            <w:r>
              <w:t>воздушных</w:t>
            </w:r>
            <w:r>
              <w:rPr>
                <w:spacing w:val="-14"/>
              </w:rPr>
              <w:t xml:space="preserve"> </w:t>
            </w:r>
            <w:r>
              <w:t xml:space="preserve">перевозок и деятельности </w:t>
            </w:r>
            <w:r>
              <w:rPr>
                <w:spacing w:val="-2"/>
              </w:rPr>
              <w:t>авиапредприятий</w:t>
            </w:r>
          </w:p>
        </w:tc>
        <w:tc>
          <w:tcPr>
            <w:tcW w:w="11124" w:type="dxa"/>
            <w:gridSpan w:val="2"/>
            <w:tcBorders>
              <w:top w:val="single" w:sz="4" w:space="0" w:color="auto"/>
            </w:tcBorders>
          </w:tcPr>
          <w:p w:rsidR="00950EB0" w:rsidRDefault="00AD060E">
            <w:pPr>
              <w:pStyle w:val="TableParagraph"/>
              <w:spacing w:line="240" w:lineRule="exact"/>
              <w:ind w:left="166"/>
              <w:rPr>
                <w:b/>
                <w:spacing w:val="-2"/>
              </w:rPr>
            </w:pPr>
            <w:r>
              <w:t xml:space="preserve">68-69-70-71. </w:t>
            </w: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proofErr w:type="gramStart"/>
            <w:r>
              <w:rPr>
                <w:spacing w:val="-4"/>
              </w:rPr>
              <w:t xml:space="preserve"> </w:t>
            </w:r>
            <w:r>
              <w:t>.</w:t>
            </w:r>
            <w:proofErr w:type="gramEnd"/>
            <w:r>
              <w:rPr>
                <w:spacing w:val="-3"/>
              </w:rPr>
              <w:t xml:space="preserve"> </w:t>
            </w:r>
            <w:r>
              <w:t>Договор</w:t>
            </w:r>
            <w:r>
              <w:rPr>
                <w:spacing w:val="-3"/>
              </w:rPr>
              <w:t xml:space="preserve"> </w:t>
            </w:r>
            <w:r>
              <w:t>воздушной</w:t>
            </w:r>
            <w:r>
              <w:rPr>
                <w:spacing w:val="-5"/>
              </w:rPr>
              <w:t xml:space="preserve"> </w:t>
            </w:r>
            <w:r>
              <w:t>перевозки.</w:t>
            </w:r>
            <w:r>
              <w:rPr>
                <w:spacing w:val="2"/>
              </w:rPr>
              <w:t xml:space="preserve"> </w:t>
            </w:r>
            <w:r>
              <w:t>Договор</w:t>
            </w:r>
            <w:r>
              <w:rPr>
                <w:spacing w:val="-3"/>
              </w:rPr>
              <w:t xml:space="preserve"> </w:t>
            </w:r>
            <w:r>
              <w:t>аренды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беспилотной</w:t>
            </w:r>
            <w:r>
              <w:rPr>
                <w:spacing w:val="-2"/>
              </w:rPr>
              <w:t xml:space="preserve"> </w:t>
            </w:r>
            <w:r>
              <w:t>авиационной</w:t>
            </w:r>
            <w:r>
              <w:rPr>
                <w:spacing w:val="-7"/>
              </w:rPr>
              <w:t xml:space="preserve"> </w:t>
            </w:r>
            <w:r>
              <w:t>системы.</w:t>
            </w:r>
            <w:r>
              <w:rPr>
                <w:spacing w:val="-5"/>
              </w:rPr>
              <w:t xml:space="preserve"> </w:t>
            </w:r>
            <w:r>
              <w:t>Договор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выполнение</w:t>
            </w:r>
            <w:r>
              <w:rPr>
                <w:spacing w:val="-6"/>
              </w:rPr>
              <w:t xml:space="preserve"> </w:t>
            </w:r>
            <w:r>
              <w:t>авиационных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работ.</w:t>
            </w:r>
          </w:p>
        </w:tc>
        <w:tc>
          <w:tcPr>
            <w:tcW w:w="1226" w:type="dxa"/>
            <w:gridSpan w:val="3"/>
          </w:tcPr>
          <w:p w:rsidR="00950EB0" w:rsidRDefault="00AD060E">
            <w:pPr>
              <w:pStyle w:val="TableParagraph"/>
              <w:spacing w:before="2" w:line="237" w:lineRule="exact"/>
              <w:ind w:left="72"/>
              <w:jc w:val="center"/>
              <w:rPr>
                <w:b/>
              </w:rPr>
            </w:pPr>
            <w:r>
              <w:rPr>
                <w:spacing w:val="-10"/>
              </w:rPr>
              <w:t>4</w:t>
            </w:r>
          </w:p>
        </w:tc>
      </w:tr>
      <w:tr w:rsidR="00950EB0">
        <w:trPr>
          <w:trHeight w:val="260"/>
        </w:trPr>
        <w:tc>
          <w:tcPr>
            <w:tcW w:w="2516" w:type="dxa"/>
            <w:vMerge/>
            <w:tcBorders>
              <w:top w:val="nil"/>
            </w:tcBorders>
          </w:tcPr>
          <w:p w:rsidR="00950EB0" w:rsidRDefault="00950EB0">
            <w:pPr>
              <w:rPr>
                <w:sz w:val="2"/>
                <w:szCs w:val="2"/>
              </w:rPr>
            </w:pPr>
          </w:p>
        </w:tc>
        <w:tc>
          <w:tcPr>
            <w:tcW w:w="11124" w:type="dxa"/>
            <w:gridSpan w:val="2"/>
          </w:tcPr>
          <w:p w:rsidR="00950EB0" w:rsidRDefault="00AD060E">
            <w:pPr>
              <w:pStyle w:val="TableParagraph"/>
              <w:tabs>
                <w:tab w:val="left" w:pos="386"/>
              </w:tabs>
              <w:ind w:left="220" w:right="1240"/>
            </w:pPr>
            <w:r>
              <w:t>72.</w:t>
            </w:r>
            <w:r>
              <w:t>Формирование</w:t>
            </w:r>
            <w:r>
              <w:rPr>
                <w:spacing w:val="-8"/>
              </w:rPr>
              <w:t xml:space="preserve"> </w:t>
            </w:r>
            <w:r>
              <w:t>государственной</w:t>
            </w:r>
            <w:r>
              <w:rPr>
                <w:spacing w:val="-9"/>
              </w:rPr>
              <w:t xml:space="preserve"> </w:t>
            </w:r>
            <w:r>
              <w:t>политики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области</w:t>
            </w:r>
            <w:r>
              <w:rPr>
                <w:spacing w:val="-9"/>
              </w:rPr>
              <w:t xml:space="preserve"> </w:t>
            </w:r>
            <w:r>
              <w:t>транспортной</w:t>
            </w:r>
            <w:r>
              <w:rPr>
                <w:spacing w:val="-9"/>
              </w:rPr>
              <w:t xml:space="preserve"> </w:t>
            </w:r>
            <w:r>
              <w:t xml:space="preserve">(авиационной) </w:t>
            </w:r>
            <w:r>
              <w:rPr>
                <w:spacing w:val="-2"/>
              </w:rPr>
              <w:t>безопасности.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220"/>
            </w:pPr>
            <w:r>
              <w:t>73.</w:t>
            </w:r>
            <w:r>
              <w:t>Нормативно-правовые</w:t>
            </w:r>
            <w:r>
              <w:rPr>
                <w:spacing w:val="-6"/>
              </w:rPr>
              <w:t xml:space="preserve"> </w:t>
            </w:r>
            <w:r>
              <w:t>акты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области</w:t>
            </w:r>
            <w:r>
              <w:rPr>
                <w:spacing w:val="-7"/>
              </w:rPr>
              <w:t xml:space="preserve"> </w:t>
            </w:r>
            <w:r>
              <w:t>транспортной</w:t>
            </w:r>
            <w:r>
              <w:rPr>
                <w:spacing w:val="-6"/>
              </w:rPr>
              <w:t xml:space="preserve"> </w:t>
            </w:r>
            <w:r>
              <w:t>(авиационной)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безопасности.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220" w:right="574"/>
            </w:pPr>
            <w:r>
              <w:t>74.</w:t>
            </w:r>
            <w:r>
              <w:t>Структура</w:t>
            </w:r>
            <w:r>
              <w:rPr>
                <w:spacing w:val="-9"/>
              </w:rPr>
              <w:t xml:space="preserve"> </w:t>
            </w:r>
            <w:r>
              <w:t>обеспечения</w:t>
            </w:r>
            <w:r>
              <w:rPr>
                <w:spacing w:val="-9"/>
              </w:rPr>
              <w:t xml:space="preserve"> </w:t>
            </w:r>
            <w:r>
              <w:t>транспортной</w:t>
            </w:r>
            <w:r>
              <w:rPr>
                <w:spacing w:val="-9"/>
              </w:rPr>
              <w:t xml:space="preserve"> </w:t>
            </w:r>
            <w:r>
              <w:t>(авиационной)</w:t>
            </w:r>
            <w:r>
              <w:rPr>
                <w:spacing w:val="-9"/>
              </w:rPr>
              <w:t xml:space="preserve"> </w:t>
            </w:r>
            <w:r>
              <w:t>безопасности.</w:t>
            </w:r>
            <w:r>
              <w:rPr>
                <w:spacing w:val="-9"/>
              </w:rPr>
              <w:t xml:space="preserve"> </w:t>
            </w:r>
            <w:r>
              <w:t>Правовое</w:t>
            </w:r>
            <w:r>
              <w:rPr>
                <w:spacing w:val="-9"/>
              </w:rPr>
              <w:t xml:space="preserve"> </w:t>
            </w:r>
            <w:r>
              <w:t xml:space="preserve">положение служб транспортной безопасности аэродромов (аэропортов) и </w:t>
            </w:r>
            <w:proofErr w:type="spellStart"/>
            <w:r>
              <w:t>эксплуатантов</w:t>
            </w:r>
            <w:proofErr w:type="spellEnd"/>
            <w:r>
              <w:t>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220" w:right="912"/>
            </w:pPr>
            <w:r>
              <w:t>75.</w:t>
            </w:r>
            <w:r>
              <w:t>Правовые</w:t>
            </w:r>
            <w:r>
              <w:rPr>
                <w:spacing w:val="-8"/>
              </w:rPr>
              <w:t xml:space="preserve"> </w:t>
            </w: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t>противодействия</w:t>
            </w:r>
            <w:r>
              <w:rPr>
                <w:spacing w:val="-8"/>
              </w:rPr>
              <w:t xml:space="preserve"> </w:t>
            </w:r>
            <w:r>
              <w:t>актам</w:t>
            </w:r>
            <w:r>
              <w:rPr>
                <w:spacing w:val="-8"/>
              </w:rPr>
              <w:t xml:space="preserve"> </w:t>
            </w:r>
            <w:r>
              <w:t>незаконного</w:t>
            </w:r>
            <w:r>
              <w:rPr>
                <w:spacing w:val="-7"/>
              </w:rPr>
              <w:t xml:space="preserve"> </w:t>
            </w:r>
            <w:r>
              <w:t>вмешательства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деятельность гражданской авиации.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220" w:right="1167"/>
            </w:pPr>
            <w:r>
              <w:t>76.</w:t>
            </w:r>
            <w:r>
              <w:t>Нормативное</w:t>
            </w:r>
            <w:r>
              <w:rPr>
                <w:spacing w:val="-9"/>
              </w:rPr>
              <w:t xml:space="preserve"> </w:t>
            </w:r>
            <w:r>
              <w:t>регулирование</w:t>
            </w:r>
            <w:r>
              <w:rPr>
                <w:spacing w:val="-9"/>
              </w:rPr>
              <w:t xml:space="preserve"> </w:t>
            </w:r>
            <w:r>
              <w:t>предполетного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послеполетного</w:t>
            </w:r>
            <w:r>
              <w:rPr>
                <w:spacing w:val="-8"/>
              </w:rPr>
              <w:t xml:space="preserve"> </w:t>
            </w:r>
            <w:r>
              <w:t>досмотра.</w:t>
            </w:r>
            <w:r>
              <w:rPr>
                <w:spacing w:val="-8"/>
              </w:rPr>
              <w:t xml:space="preserve"> </w:t>
            </w:r>
            <w:r>
              <w:t xml:space="preserve">Правовое обеспечение пропускного и </w:t>
            </w:r>
            <w:proofErr w:type="spellStart"/>
            <w:r>
              <w:t>внутриобъектового</w:t>
            </w:r>
            <w:proofErr w:type="spellEnd"/>
            <w:r>
              <w:t xml:space="preserve"> режима на воздушном транспорте. Персональные данные пассажиров.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spacing w:line="250" w:lineRule="atLeast"/>
              <w:ind w:left="220" w:right="937"/>
              <w:rPr>
                <w:spacing w:val="-2"/>
              </w:rPr>
            </w:pPr>
            <w:r>
              <w:t>77.</w:t>
            </w:r>
            <w:r>
              <w:t xml:space="preserve">Международное сотрудничество в </w:t>
            </w:r>
            <w:r>
              <w:t>сфере обеспечения авиационной безопасности, осуществляемой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рамках</w:t>
            </w:r>
            <w:r>
              <w:rPr>
                <w:spacing w:val="-7"/>
              </w:rPr>
              <w:t xml:space="preserve"> </w:t>
            </w:r>
            <w:r>
              <w:t>Международной</w:t>
            </w:r>
            <w:r>
              <w:rPr>
                <w:spacing w:val="-8"/>
              </w:rP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t>гражданской</w:t>
            </w:r>
            <w:r>
              <w:rPr>
                <w:spacing w:val="-8"/>
              </w:rPr>
              <w:t xml:space="preserve"> </w:t>
            </w:r>
            <w:r>
              <w:t>авиации</w:t>
            </w:r>
            <w:r>
              <w:rPr>
                <w:spacing w:val="-8"/>
              </w:rPr>
              <w:t xml:space="preserve"> </w:t>
            </w:r>
            <w:r>
              <w:t>(ИКАО).</w:t>
            </w:r>
          </w:p>
        </w:tc>
        <w:tc>
          <w:tcPr>
            <w:tcW w:w="1226" w:type="dxa"/>
            <w:gridSpan w:val="3"/>
          </w:tcPr>
          <w:p w:rsidR="00950EB0" w:rsidRDefault="00AD060E">
            <w:pPr>
              <w:pStyle w:val="TableParagraph"/>
              <w:spacing w:line="234" w:lineRule="exact"/>
              <w:ind w:left="72"/>
              <w:jc w:val="center"/>
            </w:pPr>
            <w:r>
              <w:t>6</w:t>
            </w:r>
          </w:p>
        </w:tc>
      </w:tr>
      <w:tr w:rsidR="00950EB0">
        <w:trPr>
          <w:trHeight w:val="217"/>
        </w:trPr>
        <w:tc>
          <w:tcPr>
            <w:tcW w:w="2516" w:type="dxa"/>
            <w:vMerge w:val="restart"/>
          </w:tcPr>
          <w:p w:rsidR="00950EB0" w:rsidRDefault="00AD060E">
            <w:pPr>
              <w:pStyle w:val="TableParagraph"/>
              <w:ind w:left="165" w:right="669"/>
            </w:pPr>
            <w:r>
              <w:rPr>
                <w:b/>
              </w:rPr>
              <w:t xml:space="preserve">Тема 8. </w:t>
            </w:r>
            <w:r>
              <w:rPr>
                <w:spacing w:val="-2"/>
              </w:rPr>
              <w:t>Обеспечение транспортной (авиационной) безопасности</w:t>
            </w:r>
          </w:p>
        </w:tc>
        <w:tc>
          <w:tcPr>
            <w:tcW w:w="11124" w:type="dxa"/>
            <w:gridSpan w:val="2"/>
            <w:vMerge w:val="restart"/>
          </w:tcPr>
          <w:p w:rsidR="00950EB0" w:rsidRDefault="00AD060E">
            <w:pPr>
              <w:pStyle w:val="TableParagraph"/>
              <w:tabs>
                <w:tab w:val="left" w:pos="386"/>
              </w:tabs>
              <w:spacing w:line="253" w:lineRule="exact"/>
              <w:ind w:left="220"/>
            </w:pPr>
            <w:r>
              <w:t xml:space="preserve">78-79. </w:t>
            </w: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r>
              <w:t xml:space="preserve"> </w:t>
            </w:r>
            <w:r>
              <w:t>Понятие</w:t>
            </w:r>
            <w:r>
              <w:rPr>
                <w:spacing w:val="-7"/>
              </w:rPr>
              <w:t xml:space="preserve"> </w:t>
            </w:r>
            <w:r>
              <w:t>правонарушения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воздушном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транспо</w:t>
            </w:r>
            <w:r>
              <w:rPr>
                <w:spacing w:val="-2"/>
              </w:rPr>
              <w:t>рте.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220" w:right="622"/>
            </w:pPr>
            <w:r>
              <w:t xml:space="preserve">80-81. </w:t>
            </w: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r>
              <w:t xml:space="preserve"> </w:t>
            </w:r>
            <w:r>
              <w:t>Дисциплинарная,</w:t>
            </w:r>
            <w:r>
              <w:rPr>
                <w:spacing w:val="-7"/>
              </w:rPr>
              <w:t xml:space="preserve"> </w:t>
            </w:r>
            <w:r>
              <w:t>административная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уголовная</w:t>
            </w:r>
            <w:r>
              <w:rPr>
                <w:spacing w:val="-7"/>
              </w:rPr>
              <w:t xml:space="preserve"> </w:t>
            </w:r>
            <w:r>
              <w:t>ответственность</w:t>
            </w:r>
            <w:r>
              <w:rPr>
                <w:spacing w:val="-8"/>
              </w:rPr>
              <w:t xml:space="preserve"> </w:t>
            </w:r>
            <w:r>
              <w:t>за</w:t>
            </w:r>
            <w:r>
              <w:rPr>
                <w:spacing w:val="-7"/>
              </w:rPr>
              <w:t xml:space="preserve"> </w:t>
            </w:r>
            <w:r>
              <w:t>правонарушения</w:t>
            </w:r>
            <w:r>
              <w:rPr>
                <w:spacing w:val="-8"/>
              </w:rPr>
              <w:t xml:space="preserve"> </w:t>
            </w:r>
            <w:r>
              <w:t>на воздушном транспорте.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spacing w:line="250" w:lineRule="atLeast"/>
              <w:ind w:left="166" w:right="937"/>
            </w:pPr>
            <w:r>
              <w:t xml:space="preserve">82-83. </w:t>
            </w: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r>
              <w:t xml:space="preserve"> </w:t>
            </w:r>
            <w:r>
              <w:t>Ответственность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Воздушному</w:t>
            </w:r>
            <w:r>
              <w:rPr>
                <w:spacing w:val="-4"/>
              </w:rPr>
              <w:t xml:space="preserve"> </w:t>
            </w:r>
            <w:r>
              <w:t>кодексу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РФ.</w:t>
            </w:r>
          </w:p>
        </w:tc>
        <w:tc>
          <w:tcPr>
            <w:tcW w:w="1226" w:type="dxa"/>
            <w:gridSpan w:val="3"/>
          </w:tcPr>
          <w:p w:rsidR="00950EB0" w:rsidRDefault="00950EB0">
            <w:pPr>
              <w:pStyle w:val="TableParagraph"/>
              <w:jc w:val="both"/>
              <w:rPr>
                <w:b/>
              </w:rPr>
            </w:pPr>
          </w:p>
          <w:p w:rsidR="00950EB0" w:rsidRDefault="00AD060E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950EB0" w:rsidRDefault="00950EB0">
            <w:pPr>
              <w:pStyle w:val="TableParagraph"/>
              <w:jc w:val="both"/>
              <w:rPr>
                <w:b/>
              </w:rPr>
            </w:pPr>
          </w:p>
          <w:p w:rsidR="00950EB0" w:rsidRDefault="00950EB0">
            <w:pPr>
              <w:pStyle w:val="TableParagraph"/>
              <w:jc w:val="both"/>
              <w:rPr>
                <w:b/>
              </w:rPr>
            </w:pPr>
          </w:p>
          <w:p w:rsidR="00950EB0" w:rsidRDefault="00950EB0">
            <w:pPr>
              <w:pStyle w:val="TableParagraph"/>
              <w:jc w:val="both"/>
              <w:rPr>
                <w:b/>
              </w:rPr>
            </w:pPr>
          </w:p>
        </w:tc>
      </w:tr>
      <w:tr w:rsidR="00950EB0">
        <w:trPr>
          <w:trHeight w:val="97"/>
        </w:trPr>
        <w:tc>
          <w:tcPr>
            <w:tcW w:w="2516" w:type="dxa"/>
            <w:vMerge/>
            <w:tcBorders>
              <w:top w:val="nil"/>
            </w:tcBorders>
          </w:tcPr>
          <w:p w:rsidR="00950EB0" w:rsidRDefault="00950EB0">
            <w:pPr>
              <w:rPr>
                <w:sz w:val="2"/>
                <w:szCs w:val="2"/>
              </w:rPr>
            </w:pPr>
          </w:p>
        </w:tc>
        <w:tc>
          <w:tcPr>
            <w:tcW w:w="11124" w:type="dxa"/>
            <w:gridSpan w:val="2"/>
            <w:vMerge/>
          </w:tcPr>
          <w:p w:rsidR="00950EB0" w:rsidRDefault="00950EB0">
            <w:pPr>
              <w:pStyle w:val="TableParagraph"/>
              <w:tabs>
                <w:tab w:val="left" w:pos="386"/>
              </w:tabs>
              <w:ind w:left="220"/>
            </w:pPr>
          </w:p>
        </w:tc>
        <w:tc>
          <w:tcPr>
            <w:tcW w:w="1226" w:type="dxa"/>
            <w:gridSpan w:val="3"/>
          </w:tcPr>
          <w:p w:rsidR="00950EB0" w:rsidRDefault="00950EB0">
            <w:pPr>
              <w:pStyle w:val="TableParagraph"/>
              <w:jc w:val="both"/>
            </w:pPr>
          </w:p>
        </w:tc>
      </w:tr>
      <w:tr w:rsidR="00950EB0">
        <w:trPr>
          <w:trHeight w:val="1498"/>
        </w:trPr>
        <w:tc>
          <w:tcPr>
            <w:tcW w:w="2516" w:type="dxa"/>
            <w:vMerge w:val="restart"/>
          </w:tcPr>
          <w:p w:rsidR="00950EB0" w:rsidRDefault="00AD060E">
            <w:pPr>
              <w:pStyle w:val="TableParagraph"/>
              <w:spacing w:line="252" w:lineRule="exact"/>
              <w:ind w:left="16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9.</w:t>
            </w:r>
          </w:p>
          <w:p w:rsidR="00950EB0" w:rsidRDefault="00AD060E">
            <w:pPr>
              <w:pStyle w:val="TableParagraph"/>
              <w:spacing w:line="250" w:lineRule="atLeast"/>
              <w:ind w:left="165" w:right="170"/>
            </w:pPr>
            <w:r>
              <w:rPr>
                <w:spacing w:val="-2"/>
              </w:rPr>
              <w:t xml:space="preserve">Нормативно-правовое регулирование вопросов </w:t>
            </w:r>
            <w:r>
              <w:t>ответственности на воздушном</w:t>
            </w:r>
            <w:r>
              <w:rPr>
                <w:spacing w:val="-14"/>
              </w:rPr>
              <w:t xml:space="preserve"> </w:t>
            </w:r>
            <w:r>
              <w:t>транспорте</w:t>
            </w:r>
          </w:p>
        </w:tc>
        <w:tc>
          <w:tcPr>
            <w:tcW w:w="11124" w:type="dxa"/>
            <w:gridSpan w:val="2"/>
            <w:vMerge w:val="restart"/>
          </w:tcPr>
          <w:p w:rsidR="00950EB0" w:rsidRDefault="00AD060E">
            <w:pPr>
              <w:pStyle w:val="TableParagraph"/>
              <w:tabs>
                <w:tab w:val="left" w:pos="386"/>
              </w:tabs>
              <w:spacing w:line="252" w:lineRule="exact"/>
              <w:ind w:left="166"/>
            </w:pPr>
            <w:r>
              <w:t>84.</w:t>
            </w: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r>
              <w:t xml:space="preserve"> </w:t>
            </w:r>
            <w:r>
              <w:t>Международное</w:t>
            </w:r>
            <w:r>
              <w:rPr>
                <w:spacing w:val="-5"/>
              </w:rPr>
              <w:t xml:space="preserve"> </w:t>
            </w:r>
            <w:r>
              <w:t>воздушное</w:t>
            </w:r>
            <w:r>
              <w:rPr>
                <w:spacing w:val="-4"/>
              </w:rPr>
              <w:t xml:space="preserve"> </w:t>
            </w:r>
            <w:r>
              <w:t>право,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содержание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принципы.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166" w:right="985"/>
            </w:pPr>
            <w:r>
              <w:t>85-86.</w:t>
            </w: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r>
              <w:t xml:space="preserve"> </w:t>
            </w: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источники</w:t>
            </w:r>
            <w:r>
              <w:rPr>
                <w:spacing w:val="-9"/>
              </w:rPr>
              <w:t xml:space="preserve"> </w:t>
            </w:r>
            <w:r>
              <w:t>международного</w:t>
            </w:r>
            <w:r>
              <w:rPr>
                <w:spacing w:val="-8"/>
              </w:rPr>
              <w:t xml:space="preserve"> </w:t>
            </w:r>
            <w:r>
              <w:t>воздушного</w:t>
            </w:r>
            <w:r>
              <w:rPr>
                <w:spacing w:val="-8"/>
              </w:rPr>
              <w:t xml:space="preserve"> </w:t>
            </w:r>
            <w:r>
              <w:t>права.</w:t>
            </w:r>
            <w:r>
              <w:rPr>
                <w:spacing w:val="-8"/>
              </w:rPr>
              <w:t xml:space="preserve"> </w:t>
            </w:r>
            <w:r>
              <w:t>Характеристика</w:t>
            </w:r>
            <w:r>
              <w:rPr>
                <w:spacing w:val="-8"/>
              </w:rPr>
              <w:t xml:space="preserve"> </w:t>
            </w:r>
            <w:r>
              <w:t>основных международных договоров Российской Федерации.</w:t>
            </w:r>
          </w:p>
          <w:p w:rsidR="00950EB0" w:rsidRDefault="00AD060E">
            <w:pPr>
              <w:pStyle w:val="TableParagraph"/>
              <w:spacing w:line="246" w:lineRule="exact"/>
              <w:ind w:left="166"/>
            </w:pPr>
            <w:r>
              <w:t>87-88..</w:t>
            </w: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r>
              <w:t xml:space="preserve"> </w:t>
            </w:r>
            <w:r>
              <w:t>История,</w:t>
            </w:r>
            <w:r>
              <w:rPr>
                <w:spacing w:val="-7"/>
              </w:rPr>
              <w:t xml:space="preserve"> </w:t>
            </w:r>
            <w:r>
              <w:t>цель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задачи</w:t>
            </w:r>
            <w:r>
              <w:rPr>
                <w:spacing w:val="-5"/>
              </w:rPr>
              <w:t xml:space="preserve"> </w:t>
            </w:r>
            <w:r>
              <w:t>международных</w:t>
            </w:r>
            <w:r>
              <w:rPr>
                <w:spacing w:val="-4"/>
              </w:rPr>
              <w:t xml:space="preserve"> </w:t>
            </w:r>
            <w:r>
              <w:t>организаций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области</w:t>
            </w:r>
            <w:r>
              <w:rPr>
                <w:spacing w:val="-5"/>
              </w:rPr>
              <w:t xml:space="preserve"> </w:t>
            </w:r>
            <w:r>
              <w:t>авиации.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Источники</w:t>
            </w:r>
            <w:r>
              <w:rPr>
                <w:spacing w:val="-2"/>
              </w:rPr>
              <w:t xml:space="preserve"> </w:t>
            </w:r>
            <w:r>
              <w:t>правового</w:t>
            </w:r>
            <w:r>
              <w:rPr>
                <w:spacing w:val="-6"/>
              </w:rPr>
              <w:t xml:space="preserve"> </w:t>
            </w:r>
            <w:r>
              <w:t>регулирования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деятельности.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</w:pPr>
            <w:r>
              <w:t>89.</w:t>
            </w: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r>
              <w:t xml:space="preserve"> </w:t>
            </w: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международных</w:t>
            </w:r>
            <w:r>
              <w:rPr>
                <w:spacing w:val="-5"/>
              </w:rPr>
              <w:t xml:space="preserve"> </w:t>
            </w:r>
            <w:r>
              <w:t>стандартов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области</w:t>
            </w:r>
            <w:r>
              <w:rPr>
                <w:spacing w:val="-6"/>
              </w:rPr>
              <w:t xml:space="preserve"> </w:t>
            </w:r>
            <w:r>
              <w:t>воздушного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транспорта.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spacing w:line="234" w:lineRule="exact"/>
              <w:ind w:left="166"/>
            </w:pPr>
            <w:r>
              <w:t xml:space="preserve"> </w:t>
            </w:r>
          </w:p>
        </w:tc>
        <w:tc>
          <w:tcPr>
            <w:tcW w:w="1226" w:type="dxa"/>
            <w:gridSpan w:val="3"/>
          </w:tcPr>
          <w:p w:rsidR="00950EB0" w:rsidRDefault="00950EB0">
            <w:pPr>
              <w:pStyle w:val="TableParagraph"/>
              <w:spacing w:before="124"/>
              <w:rPr>
                <w:b/>
              </w:rPr>
            </w:pPr>
          </w:p>
          <w:p w:rsidR="00950EB0" w:rsidRDefault="00AD060E">
            <w:pPr>
              <w:pStyle w:val="TableParagraph"/>
              <w:ind w:left="72"/>
              <w:jc w:val="center"/>
            </w:pPr>
            <w:r>
              <w:t>6</w:t>
            </w:r>
          </w:p>
        </w:tc>
      </w:tr>
      <w:tr w:rsidR="00950EB0">
        <w:trPr>
          <w:trHeight w:val="1265"/>
        </w:trPr>
        <w:tc>
          <w:tcPr>
            <w:tcW w:w="2516" w:type="dxa"/>
          </w:tcPr>
          <w:p w:rsidR="00950EB0" w:rsidRDefault="00AD060E">
            <w:pPr>
              <w:pStyle w:val="TableParagraph"/>
              <w:spacing w:line="253" w:lineRule="exact"/>
              <w:ind w:left="16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10.</w:t>
            </w:r>
          </w:p>
          <w:p w:rsidR="00950EB0" w:rsidRDefault="00AD060E">
            <w:pPr>
              <w:pStyle w:val="TableParagraph"/>
              <w:ind w:left="165" w:right="181"/>
            </w:pPr>
            <w:r>
              <w:t>Общая</w:t>
            </w:r>
            <w:r>
              <w:rPr>
                <w:spacing w:val="-14"/>
              </w:rPr>
              <w:t xml:space="preserve"> </w:t>
            </w:r>
            <w:r>
              <w:t xml:space="preserve">характеристика </w:t>
            </w:r>
            <w:r>
              <w:rPr>
                <w:spacing w:val="-2"/>
              </w:rPr>
              <w:t xml:space="preserve">международного </w:t>
            </w:r>
            <w:r>
              <w:t>воздушного права</w:t>
            </w:r>
          </w:p>
        </w:tc>
        <w:tc>
          <w:tcPr>
            <w:tcW w:w="11124" w:type="dxa"/>
            <w:gridSpan w:val="2"/>
          </w:tcPr>
          <w:p w:rsidR="00950EB0" w:rsidRDefault="00AD060E">
            <w:pPr>
              <w:pStyle w:val="TableParagraph"/>
              <w:numPr>
                <w:ilvl w:val="0"/>
                <w:numId w:val="7"/>
              </w:numPr>
              <w:tabs>
                <w:tab w:val="left" w:pos="386"/>
              </w:tabs>
              <w:ind w:left="220" w:right="372"/>
            </w:pPr>
            <w:r>
              <w:t>Роль</w:t>
            </w:r>
            <w:r>
              <w:rPr>
                <w:spacing w:val="-8"/>
              </w:rPr>
              <w:t xml:space="preserve"> </w:t>
            </w:r>
            <w:r>
              <w:t>межправительственных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неправительственных</w:t>
            </w:r>
            <w:r>
              <w:rPr>
                <w:spacing w:val="-7"/>
              </w:rPr>
              <w:t xml:space="preserve"> </w:t>
            </w:r>
            <w:r>
              <w:t>организаций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правовом</w:t>
            </w:r>
            <w:r>
              <w:rPr>
                <w:spacing w:val="-8"/>
              </w:rPr>
              <w:t xml:space="preserve"> </w:t>
            </w:r>
            <w:r>
              <w:t>обеспечении безопасности полетов</w:t>
            </w:r>
          </w:p>
          <w:p w:rsidR="00950EB0" w:rsidRDefault="00AD060E">
            <w:pPr>
              <w:pStyle w:val="TableParagraph"/>
              <w:tabs>
                <w:tab w:val="left" w:pos="386"/>
              </w:tabs>
              <w:ind w:left="220"/>
            </w:pPr>
            <w:r>
              <w:t>92.</w:t>
            </w:r>
            <w:r>
              <w:t>Международная</w:t>
            </w:r>
            <w:r>
              <w:rPr>
                <w:spacing w:val="-9"/>
              </w:rPr>
              <w:t xml:space="preserve"> </w:t>
            </w:r>
            <w:r>
              <w:t>организация</w:t>
            </w:r>
            <w:r>
              <w:rPr>
                <w:spacing w:val="-7"/>
              </w:rPr>
              <w:t xml:space="preserve"> </w:t>
            </w:r>
            <w:r>
              <w:t>гражданской</w:t>
            </w:r>
            <w:r>
              <w:rPr>
                <w:spacing w:val="-8"/>
              </w:rPr>
              <w:t xml:space="preserve"> </w:t>
            </w:r>
            <w:r>
              <w:t>авиации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ИКАО</w:t>
            </w:r>
          </w:p>
          <w:p w:rsidR="00950EB0" w:rsidRDefault="00950EB0">
            <w:pPr>
              <w:pStyle w:val="TableParagraph"/>
              <w:spacing w:line="250" w:lineRule="atLeast"/>
              <w:ind w:left="166" w:right="4019"/>
            </w:pPr>
          </w:p>
        </w:tc>
        <w:tc>
          <w:tcPr>
            <w:tcW w:w="1226" w:type="dxa"/>
            <w:gridSpan w:val="3"/>
          </w:tcPr>
          <w:p w:rsidR="00950EB0" w:rsidRDefault="00AD060E">
            <w:pPr>
              <w:pStyle w:val="TableParagraph"/>
            </w:pPr>
            <w:r>
              <w:t>2</w:t>
            </w:r>
          </w:p>
        </w:tc>
      </w:tr>
      <w:tr w:rsidR="00950EB0">
        <w:trPr>
          <w:gridAfter w:val="1"/>
          <w:wAfter w:w="13" w:type="dxa"/>
          <w:trHeight w:val="441"/>
        </w:trPr>
        <w:tc>
          <w:tcPr>
            <w:tcW w:w="13626" w:type="dxa"/>
            <w:gridSpan w:val="2"/>
          </w:tcPr>
          <w:p w:rsidR="00950EB0" w:rsidRDefault="00AD060E">
            <w:pPr>
              <w:pStyle w:val="TableParagraph"/>
              <w:spacing w:line="252" w:lineRule="exact"/>
              <w:ind w:left="165"/>
              <w:rPr>
                <w:b/>
              </w:rPr>
            </w:pP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4"/>
              </w:rPr>
              <w:t>93-94-95-96.</w:t>
            </w:r>
            <w:r>
              <w:rPr>
                <w:b/>
                <w:spacing w:val="-2"/>
              </w:rPr>
              <w:t>Дифференцированный</w:t>
            </w:r>
            <w:r>
              <w:rPr>
                <w:b/>
                <w:spacing w:val="-2"/>
              </w:rPr>
              <w:t xml:space="preserve"> зачет </w:t>
            </w:r>
          </w:p>
        </w:tc>
        <w:tc>
          <w:tcPr>
            <w:tcW w:w="1227" w:type="dxa"/>
            <w:gridSpan w:val="3"/>
          </w:tcPr>
          <w:p w:rsidR="00950EB0" w:rsidRDefault="00AD060E">
            <w:pPr>
              <w:pStyle w:val="TableParagraph"/>
              <w:spacing w:line="234" w:lineRule="exact"/>
              <w:ind w:left="7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50EB0">
        <w:trPr>
          <w:gridAfter w:val="1"/>
          <w:wAfter w:w="13" w:type="dxa"/>
          <w:trHeight w:val="253"/>
        </w:trPr>
        <w:tc>
          <w:tcPr>
            <w:tcW w:w="13626" w:type="dxa"/>
            <w:gridSpan w:val="2"/>
          </w:tcPr>
          <w:p w:rsidR="00950EB0" w:rsidRDefault="00AD060E">
            <w:pPr>
              <w:pStyle w:val="TableParagraph"/>
              <w:spacing w:line="234" w:lineRule="exact"/>
              <w:ind w:left="165"/>
              <w:rPr>
                <w:b/>
              </w:rPr>
            </w:pPr>
            <w:r>
              <w:rPr>
                <w:b/>
                <w:spacing w:val="-2"/>
              </w:rPr>
              <w:t>Всего:</w:t>
            </w:r>
          </w:p>
        </w:tc>
        <w:tc>
          <w:tcPr>
            <w:tcW w:w="1227" w:type="dxa"/>
            <w:gridSpan w:val="3"/>
          </w:tcPr>
          <w:p w:rsidR="00950EB0" w:rsidRDefault="00AD060E">
            <w:pPr>
              <w:pStyle w:val="TableParagraph"/>
              <w:spacing w:line="234" w:lineRule="exact"/>
              <w:ind w:left="72"/>
              <w:jc w:val="center"/>
              <w:rPr>
                <w:b/>
              </w:rPr>
            </w:pPr>
            <w:r>
              <w:rPr>
                <w:b/>
                <w:spacing w:val="-5"/>
              </w:rPr>
              <w:t>96</w:t>
            </w:r>
          </w:p>
        </w:tc>
      </w:tr>
    </w:tbl>
    <w:p w:rsidR="00950EB0" w:rsidRDefault="00950EB0">
      <w:pPr>
        <w:pStyle w:val="TableParagraph"/>
        <w:rPr>
          <w:sz w:val="18"/>
        </w:rPr>
        <w:sectPr w:rsidR="00950EB0">
          <w:pgSz w:w="16840" w:h="11910" w:orient="landscape"/>
          <w:pgMar w:top="1100" w:right="425" w:bottom="280" w:left="1417" w:header="720" w:footer="720" w:gutter="0"/>
          <w:cols w:space="720"/>
        </w:sectPr>
      </w:pPr>
    </w:p>
    <w:p w:rsidR="00950EB0" w:rsidRDefault="00AD060E">
      <w:pPr>
        <w:pStyle w:val="2"/>
        <w:numPr>
          <w:ilvl w:val="0"/>
          <w:numId w:val="8"/>
        </w:numPr>
        <w:tabs>
          <w:tab w:val="left" w:pos="1021"/>
        </w:tabs>
        <w:spacing w:before="76"/>
        <w:jc w:val="left"/>
      </w:pPr>
      <w:bookmarkStart w:id="2" w:name="_TOC_250000"/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bookmarkEnd w:id="2"/>
      <w:r>
        <w:rPr>
          <w:spacing w:val="-2"/>
        </w:rPr>
        <w:t>ДИСЦИПЛИНЫ</w:t>
      </w:r>
    </w:p>
    <w:p w:rsidR="00950EB0" w:rsidRDefault="00950EB0">
      <w:pPr>
        <w:pStyle w:val="a3"/>
        <w:rPr>
          <w:b/>
        </w:rPr>
      </w:pPr>
    </w:p>
    <w:p w:rsidR="00950EB0" w:rsidRDefault="00AD060E">
      <w:pPr>
        <w:pStyle w:val="3"/>
        <w:numPr>
          <w:ilvl w:val="1"/>
          <w:numId w:val="8"/>
        </w:numPr>
        <w:tabs>
          <w:tab w:val="left" w:pos="1279"/>
        </w:tabs>
        <w:ind w:right="1334" w:firstLine="709"/>
        <w:jc w:val="both"/>
      </w:pPr>
      <w:r>
        <w:t xml:space="preserve">Требования к минимальному материально-техническому </w:t>
      </w:r>
      <w:r>
        <w:rPr>
          <w:spacing w:val="-2"/>
        </w:rPr>
        <w:t>обеспечению</w:t>
      </w:r>
    </w:p>
    <w:p w:rsidR="00950EB0" w:rsidRDefault="00AD060E">
      <w:pPr>
        <w:pStyle w:val="a3"/>
        <w:ind w:left="3" w:right="428" w:firstLine="567"/>
        <w:jc w:val="both"/>
      </w:pPr>
      <w:r>
        <w:t xml:space="preserve">Для реализации программы учебной </w:t>
      </w:r>
      <w:r>
        <w:t>дисциплины предусмотрены следующие специальные помещения:</w:t>
      </w:r>
    </w:p>
    <w:p w:rsidR="00950EB0" w:rsidRDefault="00AD060E">
      <w:pPr>
        <w:pStyle w:val="a3"/>
        <w:ind w:left="712"/>
        <w:jc w:val="both"/>
      </w:pPr>
      <w:r>
        <w:rPr>
          <w:spacing w:val="-8"/>
        </w:rPr>
        <w:t>Кабинет</w:t>
      </w:r>
      <w:r>
        <w:rPr>
          <w:spacing w:val="-10"/>
        </w:rPr>
        <w:t xml:space="preserve"> </w:t>
      </w:r>
      <w:r>
        <w:rPr>
          <w:spacing w:val="-8"/>
        </w:rPr>
        <w:t>правовых</w:t>
      </w:r>
      <w:r>
        <w:rPr>
          <w:spacing w:val="-20"/>
        </w:rPr>
        <w:t xml:space="preserve"> </w:t>
      </w:r>
      <w:r>
        <w:rPr>
          <w:spacing w:val="-8"/>
        </w:rPr>
        <w:t>основ</w:t>
      </w:r>
      <w:r>
        <w:rPr>
          <w:spacing w:val="-19"/>
        </w:rPr>
        <w:t xml:space="preserve"> </w:t>
      </w:r>
      <w:r>
        <w:rPr>
          <w:spacing w:val="-8"/>
        </w:rPr>
        <w:t>профессиональной</w:t>
      </w:r>
      <w:r>
        <w:rPr>
          <w:spacing w:val="-18"/>
        </w:rPr>
        <w:t xml:space="preserve"> </w:t>
      </w:r>
      <w:r>
        <w:rPr>
          <w:spacing w:val="-8"/>
        </w:rPr>
        <w:t>деятельности.</w:t>
      </w:r>
    </w:p>
    <w:p w:rsidR="00950EB0" w:rsidRDefault="00AD060E">
      <w:pPr>
        <w:pStyle w:val="a3"/>
        <w:ind w:left="3" w:right="424"/>
        <w:jc w:val="both"/>
      </w:pPr>
      <w:r>
        <w:t xml:space="preserve">Оборудование кабинета: Автоматизированное рабочее место преподавателя, рабочие места </w:t>
      </w:r>
      <w:proofErr w:type="gramStart"/>
      <w:r>
        <w:t>обучающихся</w:t>
      </w:r>
      <w:proofErr w:type="gramEnd"/>
      <w:r>
        <w:t>, настенная доска для письма мелом, стенды, муль</w:t>
      </w:r>
      <w:r>
        <w:t>тимедийный</w:t>
      </w:r>
      <w:r>
        <w:rPr>
          <w:spacing w:val="40"/>
        </w:rPr>
        <w:t xml:space="preserve"> </w:t>
      </w:r>
      <w:r>
        <w:t>проектор,</w:t>
      </w:r>
      <w:r>
        <w:rPr>
          <w:spacing w:val="40"/>
        </w:rPr>
        <w:t xml:space="preserve"> </w:t>
      </w:r>
      <w:r>
        <w:rPr>
          <w:spacing w:val="-2"/>
        </w:rPr>
        <w:t>экран.</w:t>
      </w:r>
    </w:p>
    <w:p w:rsidR="00950EB0" w:rsidRDefault="00AD060E">
      <w:pPr>
        <w:pStyle w:val="3"/>
        <w:numPr>
          <w:ilvl w:val="1"/>
          <w:numId w:val="8"/>
        </w:numPr>
        <w:tabs>
          <w:tab w:val="left" w:pos="1279"/>
        </w:tabs>
        <w:ind w:left="712" w:right="4146" w:firstLine="0"/>
        <w:jc w:val="both"/>
      </w:pPr>
      <w:r>
        <w:t>Информационное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>программы 3.2.1.Основные источники.</w:t>
      </w:r>
    </w:p>
    <w:p w:rsidR="00950EB0" w:rsidRDefault="00AD060E">
      <w:pPr>
        <w:pStyle w:val="a4"/>
        <w:numPr>
          <w:ilvl w:val="0"/>
          <w:numId w:val="9"/>
        </w:numPr>
        <w:tabs>
          <w:tab w:val="left" w:pos="1045"/>
        </w:tabs>
        <w:spacing w:before="1"/>
        <w:ind w:right="423" w:firstLine="720"/>
        <w:jc w:val="both"/>
        <w:rPr>
          <w:sz w:val="24"/>
        </w:rPr>
      </w:pPr>
      <w:r>
        <w:rPr>
          <w:sz w:val="24"/>
        </w:rPr>
        <w:t>Бойко, Н.</w:t>
      </w:r>
      <w:r>
        <w:rPr>
          <w:spacing w:val="-2"/>
          <w:sz w:val="24"/>
        </w:rPr>
        <w:t xml:space="preserve"> </w:t>
      </w:r>
      <w:r>
        <w:rPr>
          <w:sz w:val="24"/>
        </w:rPr>
        <w:t>С. Воздушное право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учебник для среднего профессионального 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/ Н.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Бойко.</w:t>
      </w:r>
      <w:r>
        <w:rPr>
          <w:spacing w:val="-2"/>
          <w:sz w:val="24"/>
        </w:rPr>
        <w:t xml:space="preserve"> </w:t>
      </w:r>
      <w:r>
        <w:rPr>
          <w:sz w:val="24"/>
        </w:rPr>
        <w:t>— 2-е изд.</w:t>
      </w:r>
      <w:r>
        <w:rPr>
          <w:spacing w:val="-1"/>
          <w:sz w:val="24"/>
        </w:rPr>
        <w:t xml:space="preserve"> </w:t>
      </w:r>
      <w:r>
        <w:rPr>
          <w:sz w:val="24"/>
        </w:rPr>
        <w:t>— 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2025. — 211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— </w:t>
      </w:r>
      <w:r>
        <w:rPr>
          <w:sz w:val="24"/>
        </w:rPr>
        <w:t>(Профессиональное образование). — 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978-5-534-19696-2.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8">
        <w:r>
          <w:rPr>
            <w:sz w:val="24"/>
          </w:rPr>
          <w:t>https://urait.ru/bcode/580885</w:t>
        </w:r>
      </w:hyperlink>
    </w:p>
    <w:p w:rsidR="00950EB0" w:rsidRDefault="00AD060E">
      <w:pPr>
        <w:pStyle w:val="a4"/>
        <w:numPr>
          <w:ilvl w:val="0"/>
          <w:numId w:val="9"/>
        </w:numPr>
        <w:tabs>
          <w:tab w:val="left" w:pos="1045"/>
        </w:tabs>
        <w:ind w:right="431" w:firstLine="720"/>
        <w:jc w:val="both"/>
        <w:rPr>
          <w:sz w:val="24"/>
        </w:rPr>
      </w:pPr>
      <w:r>
        <w:rPr>
          <w:sz w:val="24"/>
        </w:rPr>
        <w:t>Николюкин, С. В. Правовое обеспечение профессио</w:t>
      </w:r>
      <w:r>
        <w:rPr>
          <w:sz w:val="24"/>
        </w:rPr>
        <w:t>нальной деятельности: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учебник и практикум для среднего профессионального образования / С. В. Николюкин.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2024. — 248 с. — (Профессиональное образование). — ISBN 978-5-534-14511-3. — Текст: электронный // Образовательная платфор</w:t>
      </w:r>
      <w:r>
        <w:rPr>
          <w:sz w:val="24"/>
        </w:rPr>
        <w:t xml:space="preserve">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9">
        <w:r>
          <w:rPr>
            <w:color w:val="0000FF"/>
            <w:sz w:val="24"/>
            <w:u w:val="single" w:color="0000FF"/>
          </w:rPr>
          <w:t>https://urait.ru/bcode/520191</w:t>
        </w:r>
      </w:hyperlink>
    </w:p>
    <w:p w:rsidR="00950EB0" w:rsidRDefault="00AD060E">
      <w:pPr>
        <w:pStyle w:val="a4"/>
        <w:numPr>
          <w:ilvl w:val="0"/>
          <w:numId w:val="9"/>
        </w:numPr>
        <w:tabs>
          <w:tab w:val="left" w:pos="1046"/>
        </w:tabs>
        <w:ind w:right="429" w:firstLine="720"/>
        <w:jc w:val="both"/>
        <w:rPr>
          <w:sz w:val="24"/>
        </w:rPr>
      </w:pPr>
      <w:r>
        <w:rPr>
          <w:sz w:val="24"/>
        </w:rPr>
        <w:t>Куприянов, Д. В.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Информационное обеспечение профессиональной деятельности: учебник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практикум для среднего профессионального образования / Д. В. </w:t>
      </w:r>
      <w:r>
        <w:rPr>
          <w:sz w:val="24"/>
        </w:rPr>
        <w:t xml:space="preserve">Куприянов. —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— Москва: 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283 с. — (Профессиональное образование). — ISBN 978-5-534-17829-6.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0">
        <w:r>
          <w:rPr>
            <w:color w:val="0000FF"/>
            <w:sz w:val="24"/>
            <w:u w:val="single" w:color="0000FF"/>
          </w:rPr>
          <w:t>https://urait.ru/bcode/533812</w:t>
        </w:r>
      </w:hyperlink>
    </w:p>
    <w:p w:rsidR="00950EB0" w:rsidRDefault="00AD060E">
      <w:pPr>
        <w:pStyle w:val="a4"/>
        <w:numPr>
          <w:ilvl w:val="0"/>
          <w:numId w:val="9"/>
        </w:numPr>
        <w:tabs>
          <w:tab w:val="left" w:pos="1046"/>
        </w:tabs>
        <w:ind w:right="428" w:firstLine="720"/>
        <w:jc w:val="both"/>
        <w:rPr>
          <w:sz w:val="24"/>
        </w:rPr>
      </w:pPr>
      <w:proofErr w:type="spellStart"/>
      <w:r>
        <w:rPr>
          <w:sz w:val="24"/>
        </w:rPr>
        <w:t>Шатраков</w:t>
      </w:r>
      <w:proofErr w:type="spellEnd"/>
      <w:r>
        <w:rPr>
          <w:sz w:val="24"/>
        </w:rPr>
        <w:t>, Ю. Г.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Организация обслуживания воздушного движения: учебник для среднего профессионального образования / А. Д. Филин, А. Р. </w:t>
      </w:r>
      <w:proofErr w:type="spellStart"/>
      <w:r>
        <w:rPr>
          <w:sz w:val="24"/>
        </w:rPr>
        <w:t>Бестугин</w:t>
      </w:r>
      <w:proofErr w:type="spellEnd"/>
      <w:r>
        <w:rPr>
          <w:sz w:val="24"/>
        </w:rPr>
        <w:t xml:space="preserve">; под научной редакцией Ю. Г. </w:t>
      </w:r>
      <w:proofErr w:type="spellStart"/>
      <w:r>
        <w:rPr>
          <w:sz w:val="24"/>
        </w:rPr>
        <w:t>Шатракова</w:t>
      </w:r>
      <w:proofErr w:type="spellEnd"/>
      <w:r>
        <w:rPr>
          <w:sz w:val="24"/>
        </w:rPr>
        <w:t xml:space="preserve">. —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</w:t>
      </w:r>
      <w:proofErr w:type="gramStart"/>
      <w:r>
        <w:rPr>
          <w:sz w:val="24"/>
        </w:rPr>
        <w:t>—М</w:t>
      </w:r>
      <w:proofErr w:type="gramEnd"/>
      <w:r>
        <w:rPr>
          <w:sz w:val="24"/>
        </w:rPr>
        <w:t>осква</w:t>
      </w:r>
      <w:r>
        <w:rPr>
          <w:sz w:val="24"/>
        </w:rPr>
        <w:t xml:space="preserve">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606 с. — (Профессиональное образование). — ISBN 978-5-534-17669-8.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1">
        <w:r>
          <w:rPr>
            <w:color w:val="0000FF"/>
            <w:spacing w:val="-2"/>
            <w:sz w:val="24"/>
            <w:u w:val="single" w:color="0000FF"/>
          </w:rPr>
          <w:t>https://urait.ru/bcode/533516</w:t>
        </w:r>
      </w:hyperlink>
    </w:p>
    <w:p w:rsidR="00950EB0" w:rsidRDefault="00AD060E">
      <w:pPr>
        <w:pStyle w:val="a4"/>
        <w:numPr>
          <w:ilvl w:val="0"/>
          <w:numId w:val="9"/>
        </w:numPr>
        <w:tabs>
          <w:tab w:val="left" w:pos="1107"/>
        </w:tabs>
        <w:ind w:right="429" w:firstLine="720"/>
        <w:jc w:val="both"/>
        <w:rPr>
          <w:sz w:val="24"/>
        </w:rPr>
      </w:pPr>
      <w:r>
        <w:rPr>
          <w:sz w:val="24"/>
        </w:rPr>
        <w:t>Афанасьев,</w:t>
      </w:r>
      <w:r>
        <w:rPr>
          <w:spacing w:val="-5"/>
          <w:sz w:val="24"/>
        </w:rPr>
        <w:t xml:space="preserve"> </w:t>
      </w: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33"/>
          <w:sz w:val="24"/>
        </w:rPr>
        <w:t xml:space="preserve"> </w:t>
      </w:r>
      <w:r>
        <w:rPr>
          <w:sz w:val="24"/>
        </w:rPr>
        <w:t>Правовое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учебное пособие для среднего профессионального образования / И. В. Афанасьев, И. В. Афанасьева.</w:t>
      </w:r>
    </w:p>
    <w:p w:rsidR="00950EB0" w:rsidRDefault="00AD060E">
      <w:pPr>
        <w:pStyle w:val="a4"/>
        <w:numPr>
          <w:ilvl w:val="0"/>
          <w:numId w:val="10"/>
        </w:numPr>
        <w:tabs>
          <w:tab w:val="left" w:pos="410"/>
        </w:tabs>
        <w:ind w:right="435" w:firstLine="0"/>
        <w:rPr>
          <w:sz w:val="24"/>
        </w:rPr>
      </w:pPr>
      <w:r>
        <w:rPr>
          <w:sz w:val="24"/>
        </w:rPr>
        <w:t xml:space="preserve">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20234 — 184 с. — (Профессиональное </w:t>
      </w:r>
      <w:r>
        <w:rPr>
          <w:sz w:val="24"/>
        </w:rPr>
        <w:t xml:space="preserve">образование). — ISBN 978-5-534-16134-2.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2">
        <w:r>
          <w:rPr>
            <w:color w:val="0000FF"/>
            <w:sz w:val="24"/>
            <w:u w:val="single" w:color="0000FF"/>
          </w:rPr>
          <w:t>https://urait.ru/bcode/530511</w:t>
        </w:r>
      </w:hyperlink>
    </w:p>
    <w:p w:rsidR="00950EB0" w:rsidRDefault="00AD060E">
      <w:pPr>
        <w:pStyle w:val="a4"/>
        <w:numPr>
          <w:ilvl w:val="0"/>
          <w:numId w:val="9"/>
        </w:numPr>
        <w:tabs>
          <w:tab w:val="left" w:pos="1046"/>
        </w:tabs>
        <w:ind w:right="429" w:firstLine="720"/>
        <w:jc w:val="both"/>
        <w:rPr>
          <w:sz w:val="24"/>
        </w:rPr>
      </w:pPr>
      <w:r>
        <w:rPr>
          <w:sz w:val="24"/>
        </w:rPr>
        <w:t>Волков, А. М.</w:t>
      </w:r>
      <w:r>
        <w:rPr>
          <w:spacing w:val="40"/>
          <w:sz w:val="24"/>
        </w:rPr>
        <w:t xml:space="preserve"> </w:t>
      </w:r>
      <w:r>
        <w:rPr>
          <w:sz w:val="24"/>
        </w:rPr>
        <w:t>Правовое обеспечение профессиональной деятельности в</w:t>
      </w:r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IT</w:t>
      </w:r>
      <w:proofErr w:type="gramEnd"/>
      <w:r>
        <w:rPr>
          <w:sz w:val="24"/>
        </w:rPr>
        <w:t>сфере</w:t>
      </w:r>
      <w:proofErr w:type="spellEnd"/>
      <w:r>
        <w:rPr>
          <w:sz w:val="24"/>
        </w:rPr>
        <w:t>. Схемы, таблицы, определения, комментарии: учебник для среднего профессионального 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Волков,</w:t>
      </w:r>
      <w:r>
        <w:rPr>
          <w:spacing w:val="-2"/>
          <w:sz w:val="24"/>
        </w:rPr>
        <w:t xml:space="preserve"> </w:t>
      </w: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Лютягина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2023.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281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950EB0" w:rsidRDefault="00AD060E">
      <w:pPr>
        <w:pStyle w:val="a4"/>
        <w:numPr>
          <w:ilvl w:val="0"/>
          <w:numId w:val="10"/>
        </w:numPr>
        <w:tabs>
          <w:tab w:val="left" w:pos="338"/>
        </w:tabs>
        <w:ind w:right="437" w:firstLine="0"/>
        <w:rPr>
          <w:sz w:val="24"/>
        </w:rPr>
      </w:pPr>
      <w:r>
        <w:rPr>
          <w:sz w:val="24"/>
        </w:rPr>
        <w:t>(Профессиональное образование). — ISBN 978-5-534-14659-2. — Текст: электронн</w:t>
      </w:r>
      <w:r>
        <w:rPr>
          <w:sz w:val="24"/>
        </w:rPr>
        <w:t xml:space="preserve">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3">
        <w:r>
          <w:rPr>
            <w:color w:val="0000FF"/>
            <w:sz w:val="24"/>
            <w:u w:val="single" w:color="0000FF"/>
          </w:rPr>
          <w:t>https://urait.ru/bcode/519907</w:t>
        </w:r>
      </w:hyperlink>
    </w:p>
    <w:p w:rsidR="00950EB0" w:rsidRDefault="00950EB0">
      <w:pPr>
        <w:pStyle w:val="a3"/>
      </w:pPr>
    </w:p>
    <w:p w:rsidR="00950EB0" w:rsidRDefault="00AD060E">
      <w:pPr>
        <w:pStyle w:val="3"/>
        <w:ind w:left="723"/>
        <w:jc w:val="left"/>
      </w:pPr>
      <w:r>
        <w:t>3.2.2.Дополнительные</w:t>
      </w:r>
      <w:r>
        <w:rPr>
          <w:spacing w:val="-10"/>
        </w:rPr>
        <w:t xml:space="preserve"> </w:t>
      </w:r>
      <w:r>
        <w:t>источники</w:t>
      </w:r>
      <w:r>
        <w:rPr>
          <w:spacing w:val="40"/>
        </w:rPr>
        <w:t xml:space="preserve"> </w:t>
      </w:r>
      <w:r>
        <w:t>(Консультант</w:t>
      </w:r>
      <w:r>
        <w:rPr>
          <w:spacing w:val="-7"/>
        </w:rPr>
        <w:t xml:space="preserve"> </w:t>
      </w:r>
      <w:r>
        <w:rPr>
          <w:spacing w:val="-2"/>
        </w:rPr>
        <w:t>Плюс)</w:t>
      </w:r>
    </w:p>
    <w:p w:rsidR="00950EB0" w:rsidRDefault="00AD060E">
      <w:pPr>
        <w:pStyle w:val="a4"/>
        <w:numPr>
          <w:ilvl w:val="0"/>
          <w:numId w:val="11"/>
        </w:numPr>
        <w:tabs>
          <w:tab w:val="left" w:pos="1047"/>
        </w:tabs>
        <w:spacing w:before="1"/>
        <w:rPr>
          <w:sz w:val="24"/>
        </w:rPr>
      </w:pPr>
      <w:r>
        <w:rPr>
          <w:sz w:val="24"/>
        </w:rPr>
        <w:t>«Воздушный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56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19.03.1997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60-</w:t>
      </w:r>
      <w:r>
        <w:rPr>
          <w:spacing w:val="-5"/>
          <w:sz w:val="24"/>
        </w:rPr>
        <w:t>ФЗ</w:t>
      </w:r>
    </w:p>
    <w:p w:rsidR="00950EB0" w:rsidRDefault="00AD060E">
      <w:pPr>
        <w:pStyle w:val="a4"/>
        <w:numPr>
          <w:ilvl w:val="0"/>
          <w:numId w:val="11"/>
        </w:numPr>
        <w:tabs>
          <w:tab w:val="left" w:pos="1046"/>
          <w:tab w:val="left" w:pos="2062"/>
          <w:tab w:val="left" w:pos="2474"/>
          <w:tab w:val="left" w:pos="3972"/>
          <w:tab w:val="left" w:pos="5790"/>
          <w:tab w:val="left" w:pos="6968"/>
          <w:tab w:val="left" w:pos="8441"/>
        </w:tabs>
        <w:ind w:left="3" w:right="425" w:firstLine="720"/>
        <w:rPr>
          <w:sz w:val="24"/>
        </w:rPr>
      </w:pPr>
      <w:r>
        <w:rPr>
          <w:spacing w:val="-4"/>
          <w:sz w:val="24"/>
        </w:rPr>
        <w:t>«ГОСТ</w:t>
      </w:r>
      <w:r>
        <w:rPr>
          <w:sz w:val="24"/>
        </w:rPr>
        <w:tab/>
      </w:r>
      <w:proofErr w:type="gramStart"/>
      <w:r>
        <w:rPr>
          <w:spacing w:val="-10"/>
          <w:sz w:val="24"/>
        </w:rPr>
        <w:t>Р</w:t>
      </w:r>
      <w:proofErr w:type="gramEnd"/>
      <w:r>
        <w:rPr>
          <w:sz w:val="24"/>
        </w:rPr>
        <w:tab/>
      </w:r>
      <w:r>
        <w:rPr>
          <w:spacing w:val="-2"/>
          <w:sz w:val="24"/>
        </w:rPr>
        <w:t>56122-2014.</w:t>
      </w:r>
      <w:r>
        <w:rPr>
          <w:sz w:val="24"/>
        </w:rPr>
        <w:tab/>
      </w:r>
      <w:r>
        <w:rPr>
          <w:spacing w:val="-2"/>
          <w:sz w:val="24"/>
        </w:rPr>
        <w:t>Национальный</w:t>
      </w:r>
      <w:r>
        <w:rPr>
          <w:sz w:val="24"/>
        </w:rPr>
        <w:tab/>
      </w:r>
      <w:r>
        <w:rPr>
          <w:spacing w:val="-2"/>
          <w:sz w:val="24"/>
        </w:rPr>
        <w:t>стандарт</w:t>
      </w:r>
      <w:r>
        <w:rPr>
          <w:sz w:val="24"/>
        </w:rPr>
        <w:tab/>
      </w:r>
      <w:r>
        <w:rPr>
          <w:spacing w:val="-2"/>
          <w:sz w:val="24"/>
        </w:rPr>
        <w:t>Российской</w:t>
      </w:r>
      <w:r>
        <w:rPr>
          <w:sz w:val="24"/>
        </w:rPr>
        <w:tab/>
      </w:r>
      <w:r>
        <w:rPr>
          <w:spacing w:val="-2"/>
          <w:sz w:val="24"/>
        </w:rPr>
        <w:t xml:space="preserve">Федерации. </w:t>
      </w:r>
      <w:r>
        <w:rPr>
          <w:sz w:val="24"/>
        </w:rPr>
        <w:t>Воздушный</w:t>
      </w:r>
      <w:r>
        <w:rPr>
          <w:spacing w:val="40"/>
          <w:sz w:val="24"/>
        </w:rPr>
        <w:t xml:space="preserve"> </w:t>
      </w:r>
      <w:r>
        <w:rPr>
          <w:sz w:val="24"/>
        </w:rPr>
        <w:t>транспорт.</w:t>
      </w:r>
      <w:r>
        <w:rPr>
          <w:spacing w:val="40"/>
          <w:sz w:val="24"/>
        </w:rPr>
        <w:t xml:space="preserve"> </w:t>
      </w:r>
      <w:r>
        <w:rPr>
          <w:sz w:val="24"/>
        </w:rPr>
        <w:t>Беспилотные</w:t>
      </w:r>
      <w:r>
        <w:rPr>
          <w:spacing w:val="40"/>
          <w:sz w:val="24"/>
        </w:rPr>
        <w:t xml:space="preserve"> </w:t>
      </w:r>
      <w:r>
        <w:rPr>
          <w:sz w:val="24"/>
        </w:rPr>
        <w:t>авиационные системы. Общие требования»</w:t>
      </w:r>
    </w:p>
    <w:p w:rsidR="00950EB0" w:rsidRDefault="00AD060E">
      <w:pPr>
        <w:pStyle w:val="a4"/>
        <w:numPr>
          <w:ilvl w:val="0"/>
          <w:numId w:val="11"/>
        </w:numPr>
        <w:tabs>
          <w:tab w:val="left" w:pos="1047"/>
        </w:tabs>
        <w:ind w:left="3" w:right="420" w:firstLine="720"/>
        <w:rPr>
          <w:sz w:val="24"/>
        </w:rPr>
      </w:pPr>
      <w:r>
        <w:rPr>
          <w:sz w:val="24"/>
        </w:rPr>
        <w:t>ГОСТ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57258-2016:</w:t>
      </w:r>
      <w:r>
        <w:rPr>
          <w:spacing w:val="40"/>
          <w:sz w:val="24"/>
        </w:rPr>
        <w:t xml:space="preserve"> </w:t>
      </w:r>
      <w:r>
        <w:rPr>
          <w:sz w:val="24"/>
        </w:rPr>
        <w:t>Национальный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федерации: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Системы беспилотные авиационные: Термины и определения.</w:t>
      </w:r>
    </w:p>
    <w:p w:rsidR="00950EB0" w:rsidRDefault="00AD060E">
      <w:pPr>
        <w:pStyle w:val="a4"/>
        <w:numPr>
          <w:ilvl w:val="0"/>
          <w:numId w:val="11"/>
        </w:numPr>
        <w:tabs>
          <w:tab w:val="left" w:pos="1071"/>
        </w:tabs>
        <w:ind w:left="3" w:right="425" w:firstLine="720"/>
        <w:rPr>
          <w:sz w:val="24"/>
        </w:rPr>
      </w:pPr>
      <w:r>
        <w:rPr>
          <w:sz w:val="24"/>
        </w:rPr>
        <w:t xml:space="preserve">ГОСТ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56122 Воздушный транспорт. Беспилотные авиационные системы. Общие </w:t>
      </w:r>
      <w:r>
        <w:rPr>
          <w:spacing w:val="-2"/>
          <w:sz w:val="24"/>
        </w:rPr>
        <w:t>требования.</w:t>
      </w:r>
    </w:p>
    <w:p w:rsidR="00950EB0" w:rsidRDefault="00950EB0">
      <w:pPr>
        <w:pStyle w:val="a4"/>
        <w:jc w:val="left"/>
        <w:rPr>
          <w:sz w:val="24"/>
        </w:rPr>
        <w:sectPr w:rsidR="00950EB0">
          <w:pgSz w:w="11910" w:h="16840"/>
          <w:pgMar w:top="1040" w:right="425" w:bottom="280" w:left="1417" w:header="720" w:footer="720" w:gutter="0"/>
          <w:cols w:space="720"/>
        </w:sectPr>
      </w:pPr>
    </w:p>
    <w:p w:rsidR="00950EB0" w:rsidRDefault="00AD060E">
      <w:pPr>
        <w:pStyle w:val="a4"/>
        <w:numPr>
          <w:ilvl w:val="0"/>
          <w:numId w:val="11"/>
        </w:numPr>
        <w:tabs>
          <w:tab w:val="left" w:pos="1137"/>
        </w:tabs>
        <w:spacing w:before="77"/>
        <w:ind w:left="3" w:right="420" w:firstLine="720"/>
        <w:jc w:val="both"/>
        <w:rPr>
          <w:sz w:val="24"/>
        </w:rPr>
      </w:pPr>
      <w:r>
        <w:rPr>
          <w:sz w:val="24"/>
        </w:rPr>
        <w:lastRenderedPageBreak/>
        <w:t xml:space="preserve">ГОСТ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59520 Беспилотные авиационные системы. Функциональные свойства станции</w:t>
      </w:r>
      <w:r>
        <w:rPr>
          <w:spacing w:val="40"/>
          <w:sz w:val="24"/>
        </w:rPr>
        <w:t xml:space="preserve"> </w:t>
      </w:r>
      <w:r>
        <w:rPr>
          <w:sz w:val="24"/>
        </w:rPr>
        <w:t>внешнего пилота.</w:t>
      </w:r>
    </w:p>
    <w:p w:rsidR="00950EB0" w:rsidRDefault="00AD060E">
      <w:pPr>
        <w:pStyle w:val="a4"/>
        <w:numPr>
          <w:ilvl w:val="0"/>
          <w:numId w:val="11"/>
        </w:numPr>
        <w:tabs>
          <w:tab w:val="left" w:pos="1137"/>
        </w:tabs>
        <w:ind w:left="3" w:right="431" w:firstLine="720"/>
        <w:jc w:val="both"/>
        <w:rPr>
          <w:sz w:val="24"/>
        </w:rPr>
      </w:pPr>
      <w:r>
        <w:rPr>
          <w:sz w:val="24"/>
        </w:rPr>
        <w:t xml:space="preserve">«ГОСТ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59519-2021. Национальный стандарт Российской Федерации</w:t>
      </w:r>
      <w:r>
        <w:rPr>
          <w:sz w:val="24"/>
        </w:rPr>
        <w:t>. Беспилотные авиационные системы. Компоненты беспилотных авиационных систем. Спецификация и общие технические требования»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(утв. и </w:t>
      </w:r>
      <w:proofErr w:type="gramStart"/>
      <w:r>
        <w:rPr>
          <w:sz w:val="24"/>
        </w:rPr>
        <w:t>введен</w:t>
      </w:r>
      <w:proofErr w:type="gramEnd"/>
      <w:r>
        <w:rPr>
          <w:sz w:val="24"/>
        </w:rPr>
        <w:t xml:space="preserve"> в действие Приказом </w:t>
      </w:r>
      <w:proofErr w:type="spellStart"/>
      <w:r>
        <w:rPr>
          <w:sz w:val="24"/>
        </w:rPr>
        <w:t>Росстандарта</w:t>
      </w:r>
      <w:proofErr w:type="spellEnd"/>
      <w:r>
        <w:rPr>
          <w:sz w:val="24"/>
        </w:rPr>
        <w:t xml:space="preserve"> от 27.05.2021 N 474-ст)</w:t>
      </w:r>
    </w:p>
    <w:p w:rsidR="00950EB0" w:rsidRDefault="00AD060E">
      <w:pPr>
        <w:pStyle w:val="a4"/>
        <w:numPr>
          <w:ilvl w:val="0"/>
          <w:numId w:val="11"/>
        </w:numPr>
        <w:tabs>
          <w:tab w:val="left" w:pos="1137"/>
        </w:tabs>
        <w:ind w:left="3" w:right="422" w:firstLine="720"/>
        <w:jc w:val="both"/>
        <w:rPr>
          <w:sz w:val="24"/>
        </w:rPr>
      </w:pPr>
      <w:r>
        <w:rPr>
          <w:sz w:val="24"/>
        </w:rPr>
        <w:t>Министерство транспорта Российской Федерации федеральное аген</w:t>
      </w:r>
      <w:r>
        <w:rPr>
          <w:sz w:val="24"/>
        </w:rPr>
        <w:t xml:space="preserve">тство воздушного транспорта </w:t>
      </w:r>
      <w:proofErr w:type="spellStart"/>
      <w:r>
        <w:rPr>
          <w:sz w:val="24"/>
        </w:rPr>
        <w:t>росавиация</w:t>
      </w:r>
      <w:proofErr w:type="spellEnd"/>
      <w:r>
        <w:rPr>
          <w:sz w:val="24"/>
        </w:rPr>
        <w:t xml:space="preserve"> | портал учета беспилотных воздушных судов: официальный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сайт.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-3"/>
          <w:sz w:val="24"/>
        </w:rPr>
        <w:t xml:space="preserve"> </w:t>
      </w:r>
      <w:hyperlink r:id="rId14">
        <w:r>
          <w:rPr>
            <w:color w:val="0000FF"/>
            <w:sz w:val="24"/>
            <w:u w:val="single" w:color="0000FF"/>
          </w:rPr>
          <w:t>https://bvs.favt.ru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>(дата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2"/>
          <w:sz w:val="24"/>
        </w:rPr>
        <w:t xml:space="preserve"> </w:t>
      </w:r>
      <w:r>
        <w:rPr>
          <w:sz w:val="24"/>
        </w:rPr>
        <w:t>08.03.2025).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доступа: </w:t>
      </w:r>
      <w:r>
        <w:rPr>
          <w:spacing w:val="-2"/>
          <w:sz w:val="24"/>
        </w:rPr>
        <w:t>свободный.</w:t>
      </w:r>
    </w:p>
    <w:p w:rsidR="00950EB0" w:rsidRDefault="00AD060E">
      <w:pPr>
        <w:pStyle w:val="a4"/>
        <w:numPr>
          <w:ilvl w:val="0"/>
          <w:numId w:val="11"/>
        </w:numPr>
        <w:tabs>
          <w:tab w:val="left" w:pos="1137"/>
        </w:tabs>
        <w:ind w:left="3" w:right="423" w:firstLine="720"/>
        <w:jc w:val="both"/>
        <w:rPr>
          <w:sz w:val="24"/>
        </w:rPr>
      </w:pPr>
      <w:r>
        <w:rPr>
          <w:sz w:val="24"/>
        </w:rPr>
        <w:t xml:space="preserve">Порядок использования </w:t>
      </w:r>
      <w:r>
        <w:rPr>
          <w:sz w:val="24"/>
        </w:rPr>
        <w:t>воздушного пространства Российской Федерации беспилотными воздушными судами (БВС): Выполнение полетов БВС с максимальной взлетной массой до 30 кг.</w:t>
      </w:r>
    </w:p>
    <w:p w:rsidR="00950EB0" w:rsidRDefault="00AD060E">
      <w:pPr>
        <w:pStyle w:val="a4"/>
        <w:numPr>
          <w:ilvl w:val="0"/>
          <w:numId w:val="11"/>
        </w:numPr>
        <w:tabs>
          <w:tab w:val="left" w:pos="1137"/>
        </w:tabs>
        <w:ind w:left="3" w:right="427" w:firstLine="720"/>
        <w:jc w:val="both"/>
        <w:rPr>
          <w:sz w:val="24"/>
        </w:rPr>
      </w:pPr>
      <w:r>
        <w:rPr>
          <w:sz w:val="24"/>
        </w:rPr>
        <w:t>Постановление Правительства РФ от 11.03.2010 N 138 «Об утверждении Федеральных правил использования воздушног</w:t>
      </w:r>
      <w:r>
        <w:rPr>
          <w:sz w:val="24"/>
        </w:rPr>
        <w:t>о пространства Российской Федерации.</w:t>
      </w:r>
    </w:p>
    <w:p w:rsidR="00950EB0" w:rsidRDefault="00AD060E">
      <w:pPr>
        <w:pStyle w:val="a4"/>
        <w:numPr>
          <w:ilvl w:val="0"/>
          <w:numId w:val="11"/>
        </w:numPr>
        <w:tabs>
          <w:tab w:val="left" w:pos="1137"/>
        </w:tabs>
        <w:ind w:left="3" w:right="433" w:firstLine="720"/>
        <w:jc w:val="both"/>
        <w:rPr>
          <w:sz w:val="24"/>
        </w:rPr>
      </w:pPr>
      <w:r>
        <w:rPr>
          <w:sz w:val="24"/>
        </w:rPr>
        <w:t xml:space="preserve">Постановление Правительства РФ от 25.05.2019 N 658 «Об утверждении Правил учета беспилотных гражданских воздушных судов с максимальной взлетной массой от 0,15 килограмма до 30 килограммов, ввезенных в Российскую </w:t>
      </w:r>
      <w:r>
        <w:rPr>
          <w:sz w:val="24"/>
        </w:rPr>
        <w:t>Федерацию или произведенных в Российской Федерации»</w:t>
      </w:r>
    </w:p>
    <w:p w:rsidR="00950EB0" w:rsidRDefault="00AD060E">
      <w:pPr>
        <w:pStyle w:val="a4"/>
        <w:numPr>
          <w:ilvl w:val="0"/>
          <w:numId w:val="11"/>
        </w:numPr>
        <w:tabs>
          <w:tab w:val="left" w:pos="1137"/>
        </w:tabs>
        <w:ind w:left="3" w:right="433" w:firstLine="720"/>
        <w:jc w:val="both"/>
        <w:rPr>
          <w:sz w:val="24"/>
        </w:rPr>
      </w:pPr>
      <w:r>
        <w:rPr>
          <w:sz w:val="24"/>
        </w:rPr>
        <w:t>Постановление Правительства Российской Федерации от 30.07.2004 № 396 «Об утверждении Положения о Федеральном агентстве воздушного транспорта»</w:t>
      </w:r>
      <w:proofErr w:type="gramStart"/>
      <w:r>
        <w:rPr>
          <w:sz w:val="24"/>
        </w:rPr>
        <w:t xml:space="preserve"> .</w:t>
      </w:r>
      <w:proofErr w:type="gramEnd"/>
    </w:p>
    <w:p w:rsidR="00950EB0" w:rsidRDefault="00AD060E">
      <w:pPr>
        <w:pStyle w:val="3"/>
        <w:spacing w:before="275"/>
        <w:ind w:left="712"/>
        <w:jc w:val="left"/>
      </w:pPr>
      <w:r>
        <w:rPr>
          <w:spacing w:val="-6"/>
        </w:rPr>
        <w:t>3.2.3.Интернет-</w:t>
      </w:r>
      <w:r>
        <w:rPr>
          <w:spacing w:val="-2"/>
        </w:rPr>
        <w:t>ресурсы:</w:t>
      </w:r>
    </w:p>
    <w:p w:rsidR="00950EB0" w:rsidRDefault="00AD060E">
      <w:pPr>
        <w:pStyle w:val="a4"/>
        <w:numPr>
          <w:ilvl w:val="0"/>
          <w:numId w:val="12"/>
        </w:numPr>
        <w:tabs>
          <w:tab w:val="left" w:pos="1442"/>
        </w:tabs>
        <w:ind w:left="1442" w:hanging="730"/>
        <w:rPr>
          <w:sz w:val="24"/>
        </w:rPr>
      </w:pPr>
      <w:r>
        <w:rPr>
          <w:sz w:val="24"/>
        </w:rPr>
        <w:t>Образовательная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5"/>
          <w:sz w:val="24"/>
        </w:rPr>
        <w:t xml:space="preserve"> </w:t>
      </w:r>
      <w:r>
        <w:rPr>
          <w:sz w:val="24"/>
        </w:rPr>
        <w:t>«ЮРАЙТ»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https://urait.ru/</w:t>
      </w:r>
    </w:p>
    <w:p w:rsidR="00950EB0" w:rsidRDefault="00AD060E">
      <w:pPr>
        <w:pStyle w:val="a4"/>
        <w:numPr>
          <w:ilvl w:val="0"/>
          <w:numId w:val="12"/>
        </w:numPr>
        <w:tabs>
          <w:tab w:val="left" w:pos="1442"/>
        </w:tabs>
        <w:ind w:left="3" w:right="724" w:firstLine="709"/>
        <w:rPr>
          <w:sz w:val="24"/>
        </w:rPr>
      </w:pPr>
      <w:r>
        <w:rPr>
          <w:sz w:val="24"/>
        </w:rPr>
        <w:t>Цифровой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</w:t>
      </w:r>
      <w:r>
        <w:rPr>
          <w:spacing w:val="-8"/>
          <w:sz w:val="24"/>
        </w:rPr>
        <w:t xml:space="preserve"> </w:t>
      </w:r>
      <w:r>
        <w:rPr>
          <w:sz w:val="24"/>
        </w:rPr>
        <w:t>«IPR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Smart</w:t>
      </w:r>
      <w:proofErr w:type="spellEnd"/>
      <w:r>
        <w:rPr>
          <w:sz w:val="24"/>
        </w:rPr>
        <w:t>»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https://</w:t>
      </w:r>
      <w:hyperlink r:id="rId15">
        <w:r>
          <w:rPr>
            <w:sz w:val="24"/>
          </w:rPr>
          <w:t>www.iprbookshop.ru/</w:t>
        </w:r>
      </w:hyperlink>
      <w:r>
        <w:rPr>
          <w:sz w:val="24"/>
        </w:rPr>
        <w:t xml:space="preserve"> Информационно-правовой портал «ГАРАНТ» - </w:t>
      </w:r>
      <w:hyperlink r:id="rId16">
        <w:r>
          <w:rPr>
            <w:sz w:val="24"/>
          </w:rPr>
          <w:t>http://www.garant.ru/</w:t>
        </w:r>
      </w:hyperlink>
    </w:p>
    <w:p w:rsidR="00950EB0" w:rsidRDefault="00950EB0">
      <w:pPr>
        <w:pStyle w:val="a3"/>
      </w:pPr>
    </w:p>
    <w:p w:rsidR="00950EB0" w:rsidRDefault="00950EB0">
      <w:pPr>
        <w:pStyle w:val="a3"/>
      </w:pPr>
    </w:p>
    <w:p w:rsidR="00950EB0" w:rsidRDefault="00950EB0">
      <w:pPr>
        <w:pStyle w:val="a3"/>
      </w:pPr>
    </w:p>
    <w:p w:rsidR="00950EB0" w:rsidRDefault="00AD060E">
      <w:pPr>
        <w:pStyle w:val="a4"/>
        <w:numPr>
          <w:ilvl w:val="0"/>
          <w:numId w:val="8"/>
        </w:numPr>
        <w:tabs>
          <w:tab w:val="left" w:pos="259"/>
        </w:tabs>
        <w:spacing w:before="1"/>
        <w:ind w:left="259" w:hanging="240"/>
        <w:jc w:val="left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950EB0" w:rsidRDefault="00950EB0">
      <w:pPr>
        <w:pStyle w:val="a3"/>
        <w:spacing w:before="45" w:after="1"/>
        <w:rPr>
          <w:b/>
          <w:sz w:val="20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3922"/>
        <w:gridCol w:w="2172"/>
      </w:tblGrid>
      <w:tr w:rsidR="00950EB0">
        <w:trPr>
          <w:trHeight w:val="696"/>
        </w:trPr>
        <w:tc>
          <w:tcPr>
            <w:tcW w:w="3768" w:type="dxa"/>
          </w:tcPr>
          <w:p w:rsidR="00950EB0" w:rsidRDefault="00AD060E">
            <w:pPr>
              <w:pStyle w:val="TableParagraph"/>
              <w:spacing w:before="29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922" w:type="dxa"/>
          </w:tcPr>
          <w:p w:rsidR="00950EB0" w:rsidRDefault="00AD060E">
            <w:pPr>
              <w:pStyle w:val="TableParagraph"/>
              <w:spacing w:before="29"/>
              <w:ind w:left="82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172" w:type="dxa"/>
          </w:tcPr>
          <w:p w:rsidR="00950EB0" w:rsidRDefault="00AD060E">
            <w:pPr>
              <w:pStyle w:val="TableParagraph"/>
              <w:spacing w:before="29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950EB0">
        <w:trPr>
          <w:trHeight w:val="4776"/>
        </w:trPr>
        <w:tc>
          <w:tcPr>
            <w:tcW w:w="3768" w:type="dxa"/>
          </w:tcPr>
          <w:p w:rsidR="00950EB0" w:rsidRDefault="00AD060E">
            <w:pPr>
              <w:pStyle w:val="TableParagraph"/>
              <w:spacing w:before="24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Знать:</w:t>
            </w:r>
          </w:p>
          <w:p w:rsidR="00950EB0" w:rsidRDefault="00AD060E">
            <w:pPr>
              <w:pStyle w:val="TableParagraph"/>
              <w:spacing w:before="37" w:line="242" w:lineRule="auto"/>
              <w:ind w:left="15"/>
              <w:rPr>
                <w:sz w:val="24"/>
              </w:rPr>
            </w:pPr>
            <w:r>
              <w:rPr>
                <w:sz w:val="24"/>
              </w:rPr>
              <w:t>основные источники воздушного права Российской Федерации; основные источники международного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права; основы государственного регулирования </w:t>
            </w:r>
            <w:r>
              <w:rPr>
                <w:sz w:val="24"/>
              </w:rPr>
              <w:t>деятельности авиации и использования воздушного пространства; требования международных стандартов в области воздушного транспорта; требования законодательства и нормативных правовых актов Российской Федерации в области авиации и использования воздушного</w:t>
            </w:r>
          </w:p>
          <w:p w:rsidR="00950EB0" w:rsidRDefault="00AD060E">
            <w:pPr>
              <w:pStyle w:val="TableParagraph"/>
              <w:spacing w:line="238" w:lineRule="exact"/>
              <w:ind w:left="15"/>
              <w:rPr>
                <w:sz w:val="24"/>
              </w:rPr>
            </w:pPr>
            <w:r>
              <w:rPr>
                <w:sz w:val="24"/>
              </w:rPr>
              <w:t>пр</w:t>
            </w:r>
            <w:r>
              <w:rPr>
                <w:sz w:val="24"/>
              </w:rPr>
              <w:t>остранства;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3922" w:type="dxa"/>
          </w:tcPr>
          <w:p w:rsidR="00950EB0" w:rsidRDefault="00AD060E">
            <w:pPr>
              <w:pStyle w:val="TableParagraph"/>
              <w:spacing w:before="24"/>
              <w:ind w:left="15"/>
              <w:rPr>
                <w:sz w:val="24"/>
              </w:rPr>
            </w:pPr>
            <w:r>
              <w:rPr>
                <w:spacing w:val="-2"/>
                <w:sz w:val="24"/>
              </w:rPr>
              <w:t>Знает:</w:t>
            </w:r>
          </w:p>
          <w:p w:rsidR="00950EB0" w:rsidRDefault="00AD060E">
            <w:pPr>
              <w:pStyle w:val="TableParagraph"/>
              <w:spacing w:before="37"/>
              <w:ind w:left="15" w:right="-15"/>
              <w:rPr>
                <w:sz w:val="24"/>
              </w:rPr>
            </w:pPr>
            <w:r>
              <w:rPr>
                <w:sz w:val="24"/>
              </w:rPr>
              <w:t>основные источники воздушного права Российской Федерации; 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международного воздушного права; основы государственного регулирования деятельности авиации и использования воздушного пространства; требования междунар</w:t>
            </w:r>
            <w:r>
              <w:rPr>
                <w:sz w:val="24"/>
              </w:rPr>
              <w:t>одных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области воздушного транспорта; требования законодательства и нормативных правовых актов Российской Федерации в области авиации и использования воздушного пространства;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использования воздушного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</w:tc>
        <w:tc>
          <w:tcPr>
            <w:tcW w:w="2172" w:type="dxa"/>
          </w:tcPr>
          <w:p w:rsidR="00950EB0" w:rsidRDefault="00AD060E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Практическое </w:t>
            </w:r>
            <w:r>
              <w:rPr>
                <w:spacing w:val="-2"/>
                <w:sz w:val="24"/>
              </w:rPr>
              <w:t>задание.</w:t>
            </w:r>
          </w:p>
          <w:p w:rsidR="00950EB0" w:rsidRDefault="00AD060E">
            <w:pPr>
              <w:pStyle w:val="TableParagraph"/>
              <w:spacing w:line="259" w:lineRule="auto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Собеседование. </w:t>
            </w:r>
            <w:r>
              <w:rPr>
                <w:spacing w:val="-2"/>
                <w:sz w:val="24"/>
              </w:rPr>
              <w:t>Тестирование. Дискуссия.</w:t>
            </w:r>
          </w:p>
          <w:p w:rsidR="00950EB0" w:rsidRDefault="00AD060E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Эссе.</w:t>
            </w:r>
          </w:p>
        </w:tc>
      </w:tr>
    </w:tbl>
    <w:p w:rsidR="00950EB0" w:rsidRDefault="00950EB0">
      <w:pPr>
        <w:pStyle w:val="TableParagraph"/>
        <w:rPr>
          <w:sz w:val="24"/>
        </w:rPr>
        <w:sectPr w:rsidR="00950EB0">
          <w:pgSz w:w="11910" w:h="16840"/>
          <w:pgMar w:top="1040" w:right="425" w:bottom="280" w:left="1417" w:header="720" w:footer="720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3922"/>
        <w:gridCol w:w="2172"/>
      </w:tblGrid>
      <w:tr w:rsidR="00950EB0">
        <w:trPr>
          <w:trHeight w:val="7505"/>
        </w:trPr>
        <w:tc>
          <w:tcPr>
            <w:tcW w:w="3768" w:type="dxa"/>
          </w:tcPr>
          <w:p w:rsidR="00950EB0" w:rsidRDefault="00AD060E">
            <w:pPr>
              <w:pStyle w:val="TableParagraph"/>
              <w:spacing w:line="278" w:lineRule="exact"/>
              <w:ind w:left="15" w:right="259"/>
              <w:rPr>
                <w:sz w:val="24"/>
              </w:rPr>
            </w:pPr>
            <w:r>
              <w:rPr>
                <w:sz w:val="24"/>
              </w:rPr>
              <w:lastRenderedPageBreak/>
              <w:t>использования воздушного пространства Российской Федерации; правила полетов воздушных судов в воздушном пространстве Российской Федерации; историю, цель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задачи </w:t>
            </w:r>
            <w:r>
              <w:rPr>
                <w:sz w:val="24"/>
              </w:rPr>
              <w:t>международных организаций в области авиации, источники правового регулирования их деятельности; характеристику основных международных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договоров Российской Федерации; основы системы и структуру органов государственного регулирования использования воздушного</w:t>
            </w:r>
            <w:r>
              <w:rPr>
                <w:sz w:val="24"/>
              </w:rPr>
              <w:t xml:space="preserve"> пространства, государственного регулирования деятельности в области авиации, государственного </w:t>
            </w:r>
            <w:proofErr w:type="gramStart"/>
            <w:r>
              <w:rPr>
                <w:sz w:val="24"/>
              </w:rPr>
              <w:t>контроля за</w:t>
            </w:r>
            <w:proofErr w:type="gramEnd"/>
            <w:r>
              <w:rPr>
                <w:sz w:val="24"/>
              </w:rPr>
              <w:t xml:space="preserve"> деятельностью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авиации и контроля за соблюдением федеральных правил использования воздушного пространства; положение по регулированию режима</w:t>
            </w:r>
            <w:r>
              <w:rPr>
                <w:sz w:val="24"/>
              </w:rPr>
              <w:t xml:space="preserve"> труда и отдыха авиационного персонала.</w:t>
            </w:r>
          </w:p>
        </w:tc>
        <w:tc>
          <w:tcPr>
            <w:tcW w:w="3922" w:type="dxa"/>
          </w:tcPr>
          <w:p w:rsidR="00950EB0" w:rsidRDefault="00AD060E">
            <w:pPr>
              <w:pStyle w:val="TableParagraph"/>
              <w:spacing w:before="26"/>
              <w:ind w:left="15" w:right="22"/>
              <w:rPr>
                <w:sz w:val="24"/>
              </w:rPr>
            </w:pPr>
            <w:r>
              <w:rPr>
                <w:sz w:val="24"/>
              </w:rPr>
              <w:t>Федерации; правила полетов воздушных судов в воздушном пространстве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Федерации; историю, цель и задачи международных организаций в области авиации, источники правового регулирования их </w:t>
            </w:r>
            <w:r>
              <w:rPr>
                <w:spacing w:val="-2"/>
                <w:sz w:val="24"/>
              </w:rPr>
              <w:t>деятельности;</w:t>
            </w:r>
          </w:p>
          <w:p w:rsidR="00950EB0" w:rsidRDefault="00AD060E">
            <w:pPr>
              <w:pStyle w:val="TableParagraph"/>
              <w:spacing w:line="242" w:lineRule="auto"/>
              <w:ind w:left="15" w:right="360"/>
              <w:rPr>
                <w:sz w:val="24"/>
              </w:rPr>
            </w:pPr>
            <w:r>
              <w:rPr>
                <w:sz w:val="24"/>
              </w:rPr>
              <w:t>характе</w:t>
            </w:r>
            <w:r>
              <w:rPr>
                <w:sz w:val="24"/>
              </w:rPr>
              <w:t>ристику основных международных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договоров Российской Федерации; основы системы и структуру органов государственного регулирования использования воздушного пространства, государственного регулирования деятельности в области авиации, государственного </w:t>
            </w:r>
            <w:proofErr w:type="gramStart"/>
            <w:r>
              <w:rPr>
                <w:sz w:val="24"/>
              </w:rPr>
              <w:t>контроля</w:t>
            </w:r>
            <w:r>
              <w:rPr>
                <w:sz w:val="24"/>
              </w:rPr>
              <w:t xml:space="preserve"> за</w:t>
            </w:r>
            <w:proofErr w:type="gramEnd"/>
            <w:r>
              <w:rPr>
                <w:sz w:val="24"/>
              </w:rPr>
              <w:t xml:space="preserve"> деятельностью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авиации и контроля за соблюдением федеральных правил использования воздушного пространства; положение по регулированию режима труда и отдыха авиационного персонала.</w:t>
            </w:r>
          </w:p>
        </w:tc>
        <w:tc>
          <w:tcPr>
            <w:tcW w:w="2172" w:type="dxa"/>
          </w:tcPr>
          <w:p w:rsidR="00950EB0" w:rsidRDefault="00950EB0">
            <w:pPr>
              <w:pStyle w:val="TableParagraph"/>
              <w:rPr>
                <w:sz w:val="24"/>
              </w:rPr>
            </w:pPr>
          </w:p>
        </w:tc>
      </w:tr>
      <w:tr w:rsidR="00950EB0">
        <w:trPr>
          <w:trHeight w:val="322"/>
        </w:trPr>
        <w:tc>
          <w:tcPr>
            <w:tcW w:w="3768" w:type="dxa"/>
            <w:tcBorders>
              <w:bottom w:val="nil"/>
            </w:tcBorders>
          </w:tcPr>
          <w:p w:rsidR="00950EB0" w:rsidRDefault="00AD060E">
            <w:pPr>
              <w:pStyle w:val="TableParagraph"/>
              <w:spacing w:before="24"/>
              <w:ind w:left="122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</w:tc>
        <w:tc>
          <w:tcPr>
            <w:tcW w:w="3922" w:type="dxa"/>
            <w:tcBorders>
              <w:bottom w:val="nil"/>
            </w:tcBorders>
          </w:tcPr>
          <w:p w:rsidR="00950EB0" w:rsidRDefault="00AD060E">
            <w:pPr>
              <w:pStyle w:val="TableParagraph"/>
              <w:spacing w:before="24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Умеет:</w:t>
            </w:r>
          </w:p>
        </w:tc>
        <w:tc>
          <w:tcPr>
            <w:tcW w:w="2172" w:type="dxa"/>
            <w:tcBorders>
              <w:bottom w:val="nil"/>
            </w:tcBorders>
          </w:tcPr>
          <w:p w:rsidR="00950EB0" w:rsidRDefault="00AD060E">
            <w:pPr>
              <w:pStyle w:val="TableParagraph"/>
              <w:spacing w:before="24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</w:p>
        </w:tc>
      </w:tr>
      <w:tr w:rsidR="00950EB0">
        <w:trPr>
          <w:trHeight w:val="326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27"/>
              <w:ind w:left="122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нормы</w:t>
            </w:r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27"/>
              <w:ind w:left="121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нормы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2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задание.</w:t>
            </w:r>
          </w:p>
        </w:tc>
      </w:tr>
      <w:tr w:rsidR="00950EB0">
        <w:trPr>
          <w:trHeight w:val="308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22" w:line="266" w:lineRule="exact"/>
              <w:ind w:left="122"/>
              <w:rPr>
                <w:sz w:val="24"/>
              </w:rPr>
            </w:pPr>
            <w:r>
              <w:rPr>
                <w:sz w:val="24"/>
              </w:rPr>
              <w:t>Воздушного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22" w:line="266" w:lineRule="exact"/>
              <w:ind w:left="121"/>
              <w:rPr>
                <w:sz w:val="24"/>
              </w:rPr>
            </w:pPr>
            <w:r>
              <w:rPr>
                <w:sz w:val="24"/>
              </w:rPr>
              <w:t>воздушного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2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Собеседование.</w:t>
            </w:r>
          </w:p>
        </w:tc>
      </w:tr>
      <w:tr w:rsidR="00950EB0">
        <w:trPr>
          <w:trHeight w:val="1242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35" w:line="247" w:lineRule="auto"/>
              <w:ind w:left="122" w:right="25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деятельности; </w:t>
            </w:r>
            <w:r>
              <w:rPr>
                <w:sz w:val="24"/>
              </w:rPr>
              <w:t>Соблюдать требования Воздушного законодательства</w:t>
            </w:r>
          </w:p>
          <w:p w:rsidR="00950EB0" w:rsidRDefault="00AD060E">
            <w:pPr>
              <w:pStyle w:val="TableParagraph"/>
              <w:spacing w:before="52"/>
              <w:ind w:left="12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4"/>
                <w:sz w:val="24"/>
              </w:rPr>
              <w:t xml:space="preserve"> актов</w:t>
            </w:r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35" w:line="247" w:lineRule="auto"/>
              <w:ind w:left="121"/>
              <w:rPr>
                <w:sz w:val="24"/>
              </w:rPr>
            </w:pPr>
            <w:r>
              <w:rPr>
                <w:sz w:val="24"/>
              </w:rPr>
              <w:t xml:space="preserve">профессиональной деятельности; </w:t>
            </w:r>
            <w:r>
              <w:rPr>
                <w:spacing w:val="-2"/>
                <w:sz w:val="24"/>
              </w:rPr>
              <w:t>соблюдать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воздушного </w:t>
            </w:r>
            <w:r>
              <w:rPr>
                <w:sz w:val="24"/>
              </w:rPr>
              <w:t>законодательства и</w:t>
            </w:r>
          </w:p>
          <w:p w:rsidR="00950EB0" w:rsidRDefault="00AD060E">
            <w:pPr>
              <w:pStyle w:val="TableParagraph"/>
              <w:spacing w:before="52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правовых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актов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line="244" w:lineRule="auto"/>
              <w:ind w:left="11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Тестирование. </w:t>
            </w:r>
            <w:r>
              <w:rPr>
                <w:spacing w:val="-2"/>
                <w:sz w:val="24"/>
              </w:rPr>
              <w:t>Дискуссия.</w:t>
            </w:r>
          </w:p>
          <w:p w:rsidR="00950EB0" w:rsidRDefault="00AD060E">
            <w:pPr>
              <w:pStyle w:val="TableParagraph"/>
              <w:spacing w:before="2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Учебная </w:t>
            </w:r>
            <w:r>
              <w:rPr>
                <w:spacing w:val="-4"/>
                <w:sz w:val="24"/>
              </w:rPr>
              <w:t>имитационная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игра.</w:t>
            </w:r>
          </w:p>
        </w:tc>
      </w:tr>
      <w:tr w:rsidR="00950EB0">
        <w:trPr>
          <w:trHeight w:val="319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6"/>
              <w:ind w:left="122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Федерации,</w:t>
            </w:r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6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Федерации,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  <w:rPr>
                <w:sz w:val="24"/>
              </w:rPr>
            </w:pPr>
          </w:p>
        </w:tc>
      </w:tr>
      <w:tr w:rsidR="00950EB0">
        <w:trPr>
          <w:trHeight w:val="318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6"/>
              <w:ind w:left="122"/>
              <w:rPr>
                <w:sz w:val="24"/>
              </w:rPr>
            </w:pPr>
            <w:r>
              <w:rPr>
                <w:sz w:val="24"/>
              </w:rPr>
              <w:t>устанавливающие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регулирующие</w:t>
            </w:r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6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устанавливающие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регулирующие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  <w:rPr>
                <w:sz w:val="24"/>
              </w:rPr>
            </w:pPr>
          </w:p>
        </w:tc>
      </w:tr>
      <w:tr w:rsidR="00950EB0">
        <w:trPr>
          <w:trHeight w:val="319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6"/>
              <w:ind w:left="122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6"/>
              <w:ind w:left="121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  <w:rPr>
                <w:sz w:val="24"/>
              </w:rPr>
            </w:pPr>
          </w:p>
        </w:tc>
      </w:tr>
      <w:tr w:rsidR="00950EB0">
        <w:trPr>
          <w:trHeight w:val="319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6"/>
              <w:ind w:left="12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Воздушного</w:t>
            </w:r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6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воздушного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  <w:rPr>
                <w:sz w:val="24"/>
              </w:rPr>
            </w:pPr>
          </w:p>
        </w:tc>
      </w:tr>
      <w:tr w:rsidR="00950EB0">
        <w:trPr>
          <w:trHeight w:val="318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6"/>
              <w:ind w:left="122"/>
              <w:rPr>
                <w:sz w:val="24"/>
              </w:rPr>
            </w:pPr>
            <w:r>
              <w:rPr>
                <w:sz w:val="24"/>
              </w:rPr>
              <w:t>пространства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6"/>
              <w:ind w:left="121"/>
              <w:rPr>
                <w:sz w:val="24"/>
              </w:rPr>
            </w:pPr>
            <w:r>
              <w:rPr>
                <w:sz w:val="24"/>
              </w:rPr>
              <w:t>пространства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  <w:rPr>
                <w:sz w:val="24"/>
              </w:rPr>
            </w:pPr>
          </w:p>
        </w:tc>
      </w:tr>
      <w:tr w:rsidR="00950EB0">
        <w:trPr>
          <w:trHeight w:val="306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6" w:line="271" w:lineRule="exact"/>
              <w:ind w:left="122"/>
              <w:rPr>
                <w:sz w:val="24"/>
              </w:rPr>
            </w:pPr>
            <w:r>
              <w:rPr>
                <w:spacing w:val="-2"/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авиации;</w:t>
            </w:r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6" w:line="271" w:lineRule="exact"/>
              <w:ind w:left="121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авиации;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</w:pPr>
          </w:p>
        </w:tc>
      </w:tr>
      <w:tr w:rsidR="00950EB0">
        <w:trPr>
          <w:trHeight w:val="285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4" w:line="261" w:lineRule="exact"/>
              <w:ind w:left="122"/>
              <w:rPr>
                <w:sz w:val="24"/>
              </w:rPr>
            </w:pPr>
            <w:r>
              <w:rPr>
                <w:spacing w:val="-2"/>
                <w:sz w:val="24"/>
              </w:rPr>
              <w:t>иерархию</w:t>
            </w:r>
            <w:r>
              <w:rPr>
                <w:spacing w:val="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нормативных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правовых</w:t>
            </w:r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4" w:line="261" w:lineRule="exact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иерархию</w:t>
            </w:r>
            <w:r>
              <w:rPr>
                <w:spacing w:val="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нормативных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правовых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  <w:rPr>
                <w:sz w:val="20"/>
              </w:rPr>
            </w:pPr>
          </w:p>
        </w:tc>
      </w:tr>
      <w:tr w:rsidR="00950EB0">
        <w:trPr>
          <w:trHeight w:val="286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line="266" w:lineRule="exact"/>
              <w:ind w:left="122"/>
              <w:rPr>
                <w:sz w:val="24"/>
              </w:rPr>
            </w:pPr>
            <w:r>
              <w:rPr>
                <w:spacing w:val="-2"/>
                <w:sz w:val="24"/>
              </w:rPr>
              <w:t>актов,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составляющих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воздушное</w:t>
            </w:r>
            <w:proofErr w:type="gramEnd"/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line="266" w:lineRule="exact"/>
              <w:ind w:left="121"/>
              <w:rPr>
                <w:sz w:val="24"/>
              </w:rPr>
            </w:pPr>
            <w:r>
              <w:rPr>
                <w:sz w:val="24"/>
              </w:rPr>
              <w:t>актов,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составляющих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  <w:rPr>
                <w:sz w:val="20"/>
              </w:rPr>
            </w:pPr>
          </w:p>
        </w:tc>
      </w:tr>
      <w:tr w:rsidR="00950EB0">
        <w:trPr>
          <w:trHeight w:val="305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5" w:line="271" w:lineRule="exact"/>
              <w:ind w:left="122"/>
              <w:rPr>
                <w:sz w:val="24"/>
              </w:rPr>
            </w:pPr>
            <w:r>
              <w:rPr>
                <w:spacing w:val="-2"/>
                <w:sz w:val="24"/>
              </w:rPr>
              <w:t>законодательство</w:t>
            </w:r>
            <w:r>
              <w:rPr>
                <w:spacing w:val="1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Российской</w:t>
            </w:r>
            <w:proofErr w:type="gramEnd"/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5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воздушное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законодательство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</w:pPr>
          </w:p>
        </w:tc>
      </w:tr>
      <w:tr w:rsidR="00950EB0">
        <w:trPr>
          <w:trHeight w:val="315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25" w:line="271" w:lineRule="exact"/>
              <w:ind w:left="122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Федерации;</w:t>
            </w:r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5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Федерации;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</w:pPr>
          </w:p>
        </w:tc>
      </w:tr>
      <w:tr w:rsidR="00950EB0">
        <w:trPr>
          <w:trHeight w:val="315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26" w:line="269" w:lineRule="exact"/>
              <w:ind w:left="122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требования</w:t>
            </w:r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4"/>
              <w:ind w:left="121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требования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</w:pPr>
          </w:p>
        </w:tc>
      </w:tr>
      <w:tr w:rsidR="00950EB0">
        <w:trPr>
          <w:trHeight w:val="315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27" w:line="268" w:lineRule="exact"/>
              <w:ind w:left="122"/>
              <w:rPr>
                <w:sz w:val="24"/>
              </w:rPr>
            </w:pPr>
            <w:r>
              <w:rPr>
                <w:sz w:val="24"/>
              </w:rPr>
              <w:t>международных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3"/>
              <w:ind w:left="121"/>
              <w:rPr>
                <w:sz w:val="24"/>
              </w:rPr>
            </w:pPr>
            <w:r>
              <w:rPr>
                <w:sz w:val="24"/>
              </w:rPr>
              <w:t>международных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</w:pPr>
          </w:p>
        </w:tc>
      </w:tr>
      <w:tr w:rsidR="00950EB0">
        <w:trPr>
          <w:trHeight w:val="315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28" w:line="267" w:lineRule="exact"/>
              <w:ind w:left="122" w:right="-15"/>
              <w:rPr>
                <w:sz w:val="24"/>
              </w:rPr>
            </w:pPr>
            <w:r>
              <w:rPr>
                <w:sz w:val="24"/>
              </w:rPr>
              <w:t>рекомендуемой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2"/>
              <w:ind w:left="121"/>
              <w:rPr>
                <w:sz w:val="24"/>
              </w:rPr>
            </w:pPr>
            <w:r>
              <w:rPr>
                <w:sz w:val="24"/>
              </w:rPr>
              <w:t>рекомендуемой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</w:pPr>
          </w:p>
        </w:tc>
      </w:tr>
      <w:tr w:rsidR="00950EB0">
        <w:trPr>
          <w:trHeight w:val="315"/>
        </w:trPr>
        <w:tc>
          <w:tcPr>
            <w:tcW w:w="3768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29" w:line="266" w:lineRule="exact"/>
              <w:ind w:left="122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регулярности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922" w:type="dxa"/>
            <w:tcBorders>
              <w:top w:val="nil"/>
              <w:bottom w:val="nil"/>
            </w:tcBorders>
          </w:tcPr>
          <w:p w:rsidR="00950EB0" w:rsidRDefault="00AD060E">
            <w:pPr>
              <w:pStyle w:val="TableParagraph"/>
              <w:spacing w:before="1"/>
              <w:ind w:left="121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регулярности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72" w:type="dxa"/>
            <w:tcBorders>
              <w:top w:val="nil"/>
              <w:bottom w:val="nil"/>
            </w:tcBorders>
          </w:tcPr>
          <w:p w:rsidR="00950EB0" w:rsidRDefault="00950EB0">
            <w:pPr>
              <w:pStyle w:val="TableParagraph"/>
            </w:pPr>
          </w:p>
        </w:tc>
      </w:tr>
      <w:tr w:rsidR="00950EB0">
        <w:trPr>
          <w:trHeight w:val="478"/>
        </w:trPr>
        <w:tc>
          <w:tcPr>
            <w:tcW w:w="3768" w:type="dxa"/>
            <w:tcBorders>
              <w:top w:val="nil"/>
            </w:tcBorders>
          </w:tcPr>
          <w:p w:rsidR="00950EB0" w:rsidRDefault="00AD060E">
            <w:pPr>
              <w:pStyle w:val="TableParagraph"/>
              <w:spacing w:before="30"/>
              <w:ind w:left="122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международной</w:t>
            </w:r>
          </w:p>
        </w:tc>
        <w:tc>
          <w:tcPr>
            <w:tcW w:w="3922" w:type="dxa"/>
            <w:tcBorders>
              <w:top w:val="nil"/>
            </w:tcBorders>
          </w:tcPr>
          <w:p w:rsidR="00950EB0" w:rsidRDefault="00AD060E">
            <w:pPr>
              <w:pStyle w:val="TableParagraph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международной</w:t>
            </w:r>
          </w:p>
        </w:tc>
        <w:tc>
          <w:tcPr>
            <w:tcW w:w="2172" w:type="dxa"/>
            <w:tcBorders>
              <w:top w:val="nil"/>
            </w:tcBorders>
          </w:tcPr>
          <w:p w:rsidR="00950EB0" w:rsidRDefault="00950EB0">
            <w:pPr>
              <w:pStyle w:val="TableParagraph"/>
              <w:rPr>
                <w:sz w:val="24"/>
              </w:rPr>
            </w:pPr>
          </w:p>
        </w:tc>
      </w:tr>
    </w:tbl>
    <w:p w:rsidR="00950EB0" w:rsidRDefault="00950EB0">
      <w:pPr>
        <w:pStyle w:val="TableParagraph"/>
        <w:rPr>
          <w:sz w:val="24"/>
        </w:rPr>
        <w:sectPr w:rsidR="00950EB0">
          <w:type w:val="continuous"/>
          <w:pgSz w:w="11910" w:h="16840"/>
          <w:pgMar w:top="1100" w:right="425" w:bottom="280" w:left="1417" w:header="720" w:footer="720" w:gutter="0"/>
          <w:cols w:space="720"/>
        </w:sect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3922"/>
        <w:gridCol w:w="2172"/>
      </w:tblGrid>
      <w:tr w:rsidR="00950EB0">
        <w:trPr>
          <w:trHeight w:val="4863"/>
        </w:trPr>
        <w:tc>
          <w:tcPr>
            <w:tcW w:w="3768" w:type="dxa"/>
          </w:tcPr>
          <w:p w:rsidR="00950EB0" w:rsidRDefault="00AD060E">
            <w:pPr>
              <w:pStyle w:val="TableParagraph"/>
              <w:spacing w:before="29"/>
              <w:ind w:left="122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аэронавигации;</w:t>
            </w:r>
          </w:p>
          <w:p w:rsidR="00950EB0" w:rsidRDefault="00AD060E">
            <w:pPr>
              <w:pStyle w:val="TableParagraph"/>
              <w:spacing w:before="14"/>
              <w:ind w:left="122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использования </w:t>
            </w:r>
            <w:r>
              <w:rPr>
                <w:sz w:val="24"/>
              </w:rPr>
              <w:t xml:space="preserve">воздушного пространства и правила полетов в воздушном пространстве Российской </w:t>
            </w:r>
            <w:r>
              <w:rPr>
                <w:spacing w:val="-2"/>
                <w:sz w:val="24"/>
              </w:rPr>
              <w:t>Федерации;</w:t>
            </w:r>
          </w:p>
          <w:p w:rsidR="00950EB0" w:rsidRDefault="00AD060E">
            <w:pPr>
              <w:pStyle w:val="TableParagraph"/>
              <w:spacing w:before="1"/>
              <w:ind w:left="122" w:right="169"/>
              <w:rPr>
                <w:sz w:val="24"/>
              </w:rPr>
            </w:pPr>
            <w:r>
              <w:rPr>
                <w:sz w:val="24"/>
              </w:rPr>
              <w:t>соблюдать правила и процедуры производства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воздушных </w:t>
            </w:r>
            <w:r>
              <w:rPr>
                <w:spacing w:val="-2"/>
                <w:sz w:val="24"/>
              </w:rPr>
              <w:t>судов.</w:t>
            </w:r>
          </w:p>
        </w:tc>
        <w:tc>
          <w:tcPr>
            <w:tcW w:w="3922" w:type="dxa"/>
          </w:tcPr>
          <w:p w:rsidR="00950EB0" w:rsidRDefault="00AD060E">
            <w:pPr>
              <w:pStyle w:val="TableParagraph"/>
              <w:spacing w:before="29"/>
              <w:ind w:left="121"/>
              <w:rPr>
                <w:sz w:val="24"/>
              </w:rPr>
            </w:pPr>
            <w:r>
              <w:rPr>
                <w:spacing w:val="-2"/>
                <w:sz w:val="24"/>
              </w:rPr>
              <w:t>аэронавигации;</w:t>
            </w:r>
          </w:p>
          <w:p w:rsidR="00950EB0" w:rsidRDefault="00AD060E">
            <w:pPr>
              <w:pStyle w:val="TableParagraph"/>
              <w:spacing w:before="13"/>
              <w:ind w:left="121"/>
              <w:rPr>
                <w:sz w:val="24"/>
              </w:rPr>
            </w:pPr>
            <w:r>
              <w:rPr>
                <w:sz w:val="24"/>
              </w:rPr>
              <w:t>соблюдать правила использования воздушного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 полетов в </w:t>
            </w:r>
            <w:r>
              <w:rPr>
                <w:sz w:val="24"/>
              </w:rPr>
              <w:t>воздушном пространстве Российской Федерации;</w:t>
            </w:r>
          </w:p>
          <w:p w:rsidR="00950EB0" w:rsidRDefault="00AD060E">
            <w:pPr>
              <w:pStyle w:val="TableParagraph"/>
              <w:spacing w:before="2"/>
              <w:ind w:left="121"/>
              <w:rPr>
                <w:sz w:val="24"/>
              </w:rPr>
            </w:pPr>
            <w:r>
              <w:rPr>
                <w:sz w:val="24"/>
              </w:rPr>
              <w:t xml:space="preserve">соблюдать правила и процедуры </w:t>
            </w:r>
            <w:r>
              <w:rPr>
                <w:spacing w:val="-2"/>
                <w:sz w:val="24"/>
              </w:rPr>
              <w:t>производства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воздушных судов.</w:t>
            </w:r>
          </w:p>
        </w:tc>
        <w:tc>
          <w:tcPr>
            <w:tcW w:w="2172" w:type="dxa"/>
          </w:tcPr>
          <w:p w:rsidR="00950EB0" w:rsidRDefault="00950EB0">
            <w:pPr>
              <w:pStyle w:val="TableParagraph"/>
              <w:rPr>
                <w:sz w:val="24"/>
              </w:rPr>
            </w:pPr>
          </w:p>
        </w:tc>
      </w:tr>
    </w:tbl>
    <w:p w:rsidR="00950EB0" w:rsidRDefault="00950EB0"/>
    <w:sectPr w:rsidR="00950EB0">
      <w:type w:val="continuous"/>
      <w:pgSz w:w="11910" w:h="16840"/>
      <w:pgMar w:top="1100" w:right="425" w:bottom="28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EB0" w:rsidRDefault="00AD060E">
      <w:r>
        <w:separator/>
      </w:r>
    </w:p>
  </w:endnote>
  <w:endnote w:type="continuationSeparator" w:id="0">
    <w:p w:rsidR="00950EB0" w:rsidRDefault="00AD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EB0" w:rsidRDefault="00AD060E">
      <w:r>
        <w:separator/>
      </w:r>
    </w:p>
  </w:footnote>
  <w:footnote w:type="continuationSeparator" w:id="0">
    <w:p w:rsidR="00950EB0" w:rsidRDefault="00AD0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9D9D14"/>
    <w:multiLevelType w:val="multilevel"/>
    <w:tmpl w:val="889D9D14"/>
    <w:lvl w:ilvl="0">
      <w:start w:val="1"/>
      <w:numFmt w:val="decimal"/>
      <w:lvlText w:val="%1."/>
      <w:lvlJc w:val="left"/>
      <w:pPr>
        <w:ind w:left="1047" w:hanging="3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942" w:hanging="32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44" w:hanging="3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47" w:hanging="3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9" w:hanging="3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3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4" w:hanging="3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6" w:hanging="3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9" w:hanging="324"/>
      </w:pPr>
      <w:rPr>
        <w:rFonts w:hint="default"/>
        <w:lang w:val="ru-RU" w:eastAsia="en-US" w:bidi="ar-SA"/>
      </w:rPr>
    </w:lvl>
  </w:abstractNum>
  <w:abstractNum w:abstractNumId="1">
    <w:nsid w:val="C2AF8AC9"/>
    <w:multiLevelType w:val="multilevel"/>
    <w:tmpl w:val="C2AF8AC9"/>
    <w:lvl w:ilvl="0">
      <w:start w:val="3"/>
      <w:numFmt w:val="decimal"/>
      <w:lvlText w:val="%1."/>
      <w:lvlJc w:val="left"/>
      <w:pPr>
        <w:ind w:left="1021" w:hanging="29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4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2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4" w:hanging="567"/>
      </w:pPr>
      <w:rPr>
        <w:rFonts w:hint="default"/>
        <w:lang w:val="ru-RU" w:eastAsia="en-US" w:bidi="ar-SA"/>
      </w:rPr>
    </w:lvl>
  </w:abstractNum>
  <w:abstractNum w:abstractNumId="2">
    <w:nsid w:val="D6135A24"/>
    <w:multiLevelType w:val="multilevel"/>
    <w:tmpl w:val="D6135A24"/>
    <w:lvl w:ilvl="0">
      <w:start w:val="1"/>
      <w:numFmt w:val="decimal"/>
      <w:lvlText w:val="%1."/>
      <w:lvlJc w:val="left"/>
      <w:pPr>
        <w:ind w:left="1443" w:hanging="7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02" w:hanging="73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64" w:hanging="7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27" w:hanging="7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9" w:hanging="7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2" w:hanging="7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4" w:hanging="7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6" w:hanging="7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9" w:hanging="731"/>
      </w:pPr>
      <w:rPr>
        <w:rFonts w:hint="default"/>
        <w:lang w:val="ru-RU" w:eastAsia="en-US" w:bidi="ar-SA"/>
      </w:rPr>
    </w:lvl>
  </w:abstractNum>
  <w:abstractNum w:abstractNumId="3">
    <w:nsid w:val="E000C37B"/>
    <w:multiLevelType w:val="multilevel"/>
    <w:tmpl w:val="E000C37B"/>
    <w:lvl w:ilvl="0">
      <w:numFmt w:val="bullet"/>
      <w:lvlText w:val="-"/>
      <w:lvlJc w:val="left"/>
      <w:pPr>
        <w:ind w:left="14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0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87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1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7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4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1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</w:abstractNum>
  <w:abstractNum w:abstractNumId="4">
    <w:nsid w:val="E2742B7F"/>
    <w:multiLevelType w:val="multilevel"/>
    <w:tmpl w:val="E2742B7F"/>
    <w:lvl w:ilvl="0">
      <w:numFmt w:val="bullet"/>
      <w:lvlText w:val="-"/>
      <w:lvlJc w:val="left"/>
      <w:pPr>
        <w:ind w:left="10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50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80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5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5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0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51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01" w:hanging="360"/>
      </w:pPr>
      <w:rPr>
        <w:rFonts w:hint="default"/>
        <w:lang w:val="ru-RU" w:eastAsia="en-US" w:bidi="ar-SA"/>
      </w:rPr>
    </w:lvl>
  </w:abstractNum>
  <w:abstractNum w:abstractNumId="5">
    <w:nsid w:val="E623C9E2"/>
    <w:multiLevelType w:val="multilevel"/>
    <w:tmpl w:val="E623C9E2"/>
    <w:lvl w:ilvl="0">
      <w:numFmt w:val="bullet"/>
      <w:lvlText w:val="—"/>
      <w:lvlJc w:val="left"/>
      <w:pPr>
        <w:ind w:left="3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006" w:hanging="4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12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9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5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2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8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1" w:hanging="408"/>
      </w:pPr>
      <w:rPr>
        <w:rFonts w:hint="default"/>
        <w:lang w:val="ru-RU" w:eastAsia="en-US" w:bidi="ar-SA"/>
      </w:rPr>
    </w:lvl>
  </w:abstractNum>
  <w:abstractNum w:abstractNumId="6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267" w:hanging="2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097" w:hanging="26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35" w:hanging="2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3" w:hanging="2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1" w:hanging="2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9" w:hanging="2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7" w:hanging="2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5" w:hanging="2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3" w:hanging="266"/>
      </w:pPr>
      <w:rPr>
        <w:rFonts w:hint="default"/>
        <w:lang w:val="ru-RU" w:eastAsia="en-US" w:bidi="ar-SA"/>
      </w:rPr>
    </w:lvl>
  </w:abstractNum>
  <w:abstractNum w:abstractNumId="7">
    <w:nsid w:val="3B6508E4"/>
    <w:multiLevelType w:val="multilevel"/>
    <w:tmpl w:val="3B6508E4"/>
    <w:lvl w:ilvl="0">
      <w:start w:val="1"/>
      <w:numFmt w:val="decimal"/>
      <w:lvlText w:val="%1."/>
      <w:lvlJc w:val="left"/>
      <w:pPr>
        <w:ind w:left="1921" w:hanging="56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9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7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3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0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3" w:hanging="567"/>
      </w:pPr>
      <w:rPr>
        <w:rFonts w:hint="default"/>
        <w:lang w:val="ru-RU" w:eastAsia="en-US" w:bidi="ar-SA"/>
      </w:rPr>
    </w:lvl>
  </w:abstractNum>
  <w:abstractNum w:abstractNumId="8">
    <w:nsid w:val="44DFA5EA"/>
    <w:multiLevelType w:val="multilevel"/>
    <w:tmpl w:val="44DFA5EA"/>
    <w:lvl w:ilvl="0">
      <w:start w:val="4"/>
      <w:numFmt w:val="decimal"/>
      <w:lvlText w:val="%1."/>
      <w:lvlJc w:val="left"/>
      <w:pPr>
        <w:ind w:left="167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1078" w:hanging="22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97" w:hanging="2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16" w:hanging="2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5" w:hanging="2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4" w:hanging="2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2" w:hanging="2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1" w:hanging="2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10" w:hanging="220"/>
      </w:pPr>
      <w:rPr>
        <w:rFonts w:hint="default"/>
        <w:lang w:val="ru-RU" w:eastAsia="en-US" w:bidi="ar-SA"/>
      </w:rPr>
    </w:lvl>
  </w:abstractNum>
  <w:abstractNum w:abstractNumId="9">
    <w:nsid w:val="4583052A"/>
    <w:multiLevelType w:val="multilevel"/>
    <w:tmpl w:val="4583052A"/>
    <w:lvl w:ilvl="0">
      <w:start w:val="1"/>
      <w:numFmt w:val="decimal"/>
      <w:lvlText w:val="%1."/>
      <w:lvlJc w:val="left"/>
      <w:pPr>
        <w:ind w:left="387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5" w:hanging="3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767" w:hanging="3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5" w:hanging="3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2" w:hanging="3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0" w:hanging="3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57" w:hanging="3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5" w:hanging="3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52" w:hanging="385"/>
      </w:pPr>
      <w:rPr>
        <w:rFonts w:hint="default"/>
        <w:lang w:val="ru-RU" w:eastAsia="en-US" w:bidi="ar-SA"/>
      </w:rPr>
    </w:lvl>
  </w:abstractNum>
  <w:abstractNum w:abstractNumId="10">
    <w:nsid w:val="61E3AE9C"/>
    <w:multiLevelType w:val="multilevel"/>
    <w:tmpl w:val="61E3AE9C"/>
    <w:lvl w:ilvl="0">
      <w:start w:val="1"/>
      <w:numFmt w:val="decimal"/>
      <w:lvlText w:val="%1."/>
      <w:lvlJc w:val="left"/>
      <w:pPr>
        <w:ind w:left="3" w:hanging="3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006" w:hanging="32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12" w:hanging="3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9" w:hanging="3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5" w:hanging="3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2" w:hanging="3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8" w:hanging="3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3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1" w:hanging="323"/>
      </w:pPr>
      <w:rPr>
        <w:rFonts w:hint="default"/>
        <w:lang w:val="ru-RU" w:eastAsia="en-US" w:bidi="ar-SA"/>
      </w:rPr>
    </w:lvl>
  </w:abstractNum>
  <w:abstractNum w:abstractNumId="11">
    <w:nsid w:val="7B96C335"/>
    <w:multiLevelType w:val="singleLevel"/>
    <w:tmpl w:val="7B96C335"/>
    <w:lvl w:ilvl="0">
      <w:start w:val="91"/>
      <w:numFmt w:val="decimal"/>
      <w:suff w:val="space"/>
      <w:lvlText w:val="%1."/>
      <w:lvlJc w:val="left"/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9"/>
  </w:num>
  <w:num w:numId="6">
    <w:abstractNumId w:val="8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50EB0"/>
    <w:rsid w:val="00950EB0"/>
    <w:rsid w:val="00AD060E"/>
    <w:rsid w:val="0869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425" w:right="42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59" w:hanging="314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3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spacing w:before="46"/>
      <w:ind w:left="1321" w:hanging="320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3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rsid w:val="00AD06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D060E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425" w:right="42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59" w:hanging="314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3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spacing w:before="46"/>
      <w:ind w:left="1321" w:hanging="320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3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rsid w:val="00AD06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D060E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80885" TargetMode="External"/><Relationship Id="rId13" Type="http://schemas.openxmlformats.org/officeDocument/2006/relationships/hyperlink" Target="https://urait.ru/bcode/519907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051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arant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35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" TargetMode="External"/><Relationship Id="rId10" Type="http://schemas.openxmlformats.org/officeDocument/2006/relationships/hyperlink" Target="https://urait.ru/bcode/5338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20191" TargetMode="External"/><Relationship Id="rId14" Type="http://schemas.openxmlformats.org/officeDocument/2006/relationships/hyperlink" Target="https://bvs.fav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3141</Words>
  <Characters>17909</Characters>
  <Application>Microsoft Office Word</Application>
  <DocSecurity>0</DocSecurity>
  <Lines>149</Lines>
  <Paragraphs>42</Paragraphs>
  <ScaleCrop>false</ScaleCrop>
  <Company/>
  <LinksUpToDate>false</LinksUpToDate>
  <CharactersWithSpaces>21008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ОП.12 Нормативное правовое обеспечение профессиональной деятельности</dc:title>
  <dc:creator>БТУБ</dc:creator>
  <cp:lastModifiedBy>абрамец сергей</cp:lastModifiedBy>
  <cp:revision>2</cp:revision>
  <dcterms:created xsi:type="dcterms:W3CDTF">2026-02-27T03:09:00Z</dcterms:created>
  <dcterms:modified xsi:type="dcterms:W3CDTF">2026-02-27T03:50:00Z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2025-07-08T00:00:00Z</vt:filetime>
  </property>
  <property fmtid="{D5CDD505-2E9C-101B-9397-08002B2CF9AE}" pid="3" name="Creator">
    <vt:lpwstr>UnknownApplication</vt:lpwstr>
  </property>
  <property fmtid="{D5CDD505-2E9C-101B-9397-08002B2CF9AE}" pid="4" name="LastSaved">
    <vt:filetime>2026-02-27T00:00:00Z</vt:filetime>
  </property>
  <property fmtid="{D5CDD505-2E9C-101B-9397-08002B2CF9AE}" pid="5" name="Producer">
    <vt:lpwstr>GPL Ghostscript 10.02.1</vt:lpwstr>
  </property>
  <property fmtid="{D5CDD505-2E9C-101B-9397-08002B2CF9AE}" pid="6" name="KSOProductBuildVer">
    <vt:lpwstr>1049-12.2.0.23196</vt:lpwstr>
  </property>
  <property fmtid="{D5CDD505-2E9C-101B-9397-08002B2CF9AE}" pid="7" name="ICV">
    <vt:lpwstr>A1191CBA5D8E4BBA85BBF009F1E11BA1_12</vt:lpwstr>
  </property>
</Properties>
</file>